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499" w:rsidRDefault="007B349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 w:val="20"/>
          <w:szCs w:val="27"/>
        </w:rPr>
      </w:pPr>
      <w:r>
        <w:rPr>
          <w:b/>
          <w:bCs/>
          <w:color w:val="000000"/>
          <w:sz w:val="20"/>
          <w:szCs w:val="27"/>
        </w:rPr>
        <w:t>Waypoint Counseling Services</w:t>
      </w:r>
    </w:p>
    <w:p w:rsidR="001A66BE" w:rsidRPr="00656A60" w:rsidRDefault="001A66BE"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 w:val="20"/>
          <w:szCs w:val="27"/>
        </w:rPr>
      </w:pPr>
      <w:r w:rsidRPr="00656A60">
        <w:rPr>
          <w:b/>
          <w:bCs/>
          <w:color w:val="000000"/>
          <w:sz w:val="20"/>
          <w:szCs w:val="27"/>
        </w:rPr>
        <w:t>Client Information and Office Policy Statement Informed Consent</w:t>
      </w:r>
    </w:p>
    <w:p w:rsidR="00950378" w:rsidRPr="00656A60"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 w:val="20"/>
          <w:szCs w:val="27"/>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sidRPr="0037636A">
        <w:rPr>
          <w:rFonts w:ascii="Calibri" w:hAnsi="Calibri"/>
          <w:b/>
          <w:bCs/>
          <w:color w:val="000000"/>
          <w:sz w:val="20"/>
          <w:szCs w:val="27"/>
        </w:rPr>
        <w:t>I.</w:t>
      </w:r>
      <w:r w:rsidRPr="0037636A">
        <w:rPr>
          <w:rFonts w:ascii="Calibri" w:hAnsi="Calibri"/>
          <w:b/>
          <w:bCs/>
          <w:color w:val="000000"/>
          <w:sz w:val="20"/>
          <w:szCs w:val="27"/>
        </w:rPr>
        <w:tab/>
        <w:t>New Client: Welcome!</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Thank you for choosing to enter treatment. This is an opportunity to acquaint you with information relevant to treatment, confidentiality</w:t>
      </w:r>
      <w:r w:rsidR="00493624">
        <w:rPr>
          <w:rFonts w:ascii="Calibri" w:hAnsi="Calibri"/>
          <w:color w:val="000000"/>
          <w:sz w:val="20"/>
          <w:szCs w:val="21"/>
        </w:rPr>
        <w:t>,</w:t>
      </w:r>
      <w:r w:rsidRPr="0037636A">
        <w:rPr>
          <w:rFonts w:ascii="Calibri" w:hAnsi="Calibri"/>
          <w:color w:val="000000"/>
          <w:sz w:val="20"/>
          <w:szCs w:val="21"/>
        </w:rPr>
        <w:t xml:space="preserve"> and office policies. Your therapist will answer any questions you have regarding any of these policies.</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sidRPr="0037636A">
        <w:rPr>
          <w:rFonts w:ascii="Calibri" w:hAnsi="Calibri"/>
          <w:b/>
          <w:bCs/>
          <w:color w:val="000000"/>
          <w:sz w:val="20"/>
          <w:szCs w:val="27"/>
        </w:rPr>
        <w:t>II.</w:t>
      </w:r>
      <w:r w:rsidRPr="0037636A">
        <w:rPr>
          <w:rFonts w:ascii="Calibri" w:hAnsi="Calibri"/>
          <w:b/>
          <w:bCs/>
          <w:color w:val="000000"/>
          <w:sz w:val="20"/>
          <w:szCs w:val="27"/>
        </w:rPr>
        <w:tab/>
        <w:t>Aims and Goals:</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 xml:space="preserve">The major goal is to help you identify and cope more effectively with problems in daily living and to deal with inner conflicts which may disrupt your ability to function effectively. </w:t>
      </w:r>
      <w:r w:rsidR="003F7899">
        <w:rPr>
          <w:rFonts w:ascii="Calibri" w:hAnsi="Calibri"/>
          <w:color w:val="000000"/>
          <w:sz w:val="20"/>
          <w:szCs w:val="21"/>
        </w:rPr>
        <w:t xml:space="preserve"> </w:t>
      </w:r>
      <w:r w:rsidRPr="0037636A">
        <w:rPr>
          <w:rFonts w:ascii="Calibri" w:hAnsi="Calibri"/>
          <w:color w:val="000000"/>
          <w:sz w:val="20"/>
          <w:szCs w:val="21"/>
        </w:rPr>
        <w:t xml:space="preserve">You are expected to play an active role in your treatment, including working with your therapist to outline your treatment goals and assess your progress. There may also be negative </w:t>
      </w:r>
      <w:r w:rsidR="00493624">
        <w:rPr>
          <w:rFonts w:ascii="Calibri" w:hAnsi="Calibri"/>
          <w:color w:val="000000"/>
          <w:sz w:val="20"/>
          <w:szCs w:val="21"/>
        </w:rPr>
        <w:t>results</w:t>
      </w:r>
      <w:r w:rsidRPr="0037636A">
        <w:rPr>
          <w:rFonts w:ascii="Calibri" w:hAnsi="Calibri"/>
          <w:color w:val="000000"/>
          <w:sz w:val="20"/>
          <w:szCs w:val="21"/>
        </w:rPr>
        <w:t xml:space="preserve"> if you do not </w:t>
      </w:r>
      <w:r w:rsidR="00493624">
        <w:rPr>
          <w:rFonts w:ascii="Calibri" w:hAnsi="Calibri"/>
          <w:color w:val="000000"/>
          <w:sz w:val="20"/>
          <w:szCs w:val="21"/>
        </w:rPr>
        <w:t xml:space="preserve">follow through with recommendations. </w:t>
      </w:r>
      <w:r w:rsidRPr="0037636A">
        <w:rPr>
          <w:rFonts w:ascii="Calibri" w:hAnsi="Calibri"/>
          <w:color w:val="000000"/>
          <w:sz w:val="20"/>
          <w:szCs w:val="21"/>
        </w:rPr>
        <w:t>You may be asked to complete questionnaires or to do homework assignments. Your progress in therapy often depends much more on what you do between sessions than on what happens in the session.</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sidRPr="0037636A">
        <w:rPr>
          <w:rFonts w:ascii="Calibri" w:hAnsi="Calibri"/>
          <w:b/>
          <w:bCs/>
          <w:color w:val="000000"/>
          <w:sz w:val="20"/>
          <w:szCs w:val="27"/>
        </w:rPr>
        <w:t>I</w:t>
      </w:r>
      <w:r w:rsidR="007A1547">
        <w:rPr>
          <w:rFonts w:ascii="Calibri" w:hAnsi="Calibri"/>
          <w:b/>
          <w:bCs/>
          <w:color w:val="000000"/>
          <w:sz w:val="20"/>
          <w:szCs w:val="27"/>
        </w:rPr>
        <w:t>II</w:t>
      </w:r>
      <w:r w:rsidRPr="0037636A">
        <w:rPr>
          <w:rFonts w:ascii="Calibri" w:hAnsi="Calibri"/>
          <w:b/>
          <w:bCs/>
          <w:color w:val="000000"/>
          <w:sz w:val="20"/>
          <w:szCs w:val="27"/>
        </w:rPr>
        <w:t>.</w:t>
      </w:r>
      <w:r w:rsidRPr="0037636A">
        <w:rPr>
          <w:rFonts w:ascii="Calibri" w:hAnsi="Calibri"/>
          <w:b/>
          <w:bCs/>
          <w:color w:val="000000"/>
          <w:sz w:val="20"/>
          <w:szCs w:val="27"/>
        </w:rPr>
        <w:tab/>
        <w:t>Appointments:</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Appointme</w:t>
      </w:r>
      <w:r w:rsidR="007B3499">
        <w:rPr>
          <w:rFonts w:ascii="Calibri" w:hAnsi="Calibri"/>
          <w:color w:val="000000"/>
          <w:sz w:val="20"/>
          <w:szCs w:val="21"/>
        </w:rPr>
        <w:t>nts are usually scheduled for 45</w:t>
      </w:r>
      <w:r w:rsidRPr="0037636A">
        <w:rPr>
          <w:rFonts w:ascii="Calibri" w:hAnsi="Calibri"/>
          <w:color w:val="000000"/>
          <w:sz w:val="20"/>
          <w:szCs w:val="21"/>
        </w:rPr>
        <w:t xml:space="preserve"> minutes. Clients are generally seen weekly or more/less frequently as need dictates and you and your therapist agree. You may discontinue treatment at any time, but please discuss any decisions with your therapist. In the event of an emergency, your therapist may be reached by phone at </w:t>
      </w:r>
      <w:r w:rsidR="007B3499" w:rsidRPr="007277C1">
        <w:rPr>
          <w:rFonts w:ascii="Calibri" w:hAnsi="Calibri"/>
          <w:b/>
          <w:i/>
          <w:color w:val="000000"/>
          <w:sz w:val="20"/>
          <w:szCs w:val="21"/>
          <w:u w:val="single"/>
        </w:rPr>
        <w:t>636-234-0035</w:t>
      </w:r>
      <w:r w:rsidRPr="0037636A">
        <w:rPr>
          <w:rFonts w:ascii="Calibri" w:hAnsi="Calibri"/>
          <w:color w:val="000000"/>
          <w:sz w:val="20"/>
          <w:szCs w:val="21"/>
        </w:rPr>
        <w:t xml:space="preserve">.  If you are unable to reach your therapist, you may call your primary care physician, psychiatrist, </w:t>
      </w:r>
      <w:r w:rsidR="00B92B21">
        <w:rPr>
          <w:rFonts w:ascii="Calibri" w:hAnsi="Calibri"/>
          <w:color w:val="000000"/>
          <w:sz w:val="20"/>
          <w:szCs w:val="21"/>
        </w:rPr>
        <w:t>emergency services at 911</w:t>
      </w:r>
      <w:r w:rsidRPr="0037636A">
        <w:rPr>
          <w:rFonts w:ascii="Calibri" w:hAnsi="Calibri"/>
          <w:color w:val="000000"/>
          <w:sz w:val="20"/>
          <w:szCs w:val="21"/>
        </w:rPr>
        <w:t xml:space="preserve">, or </w:t>
      </w:r>
      <w:r w:rsidR="00B92B21">
        <w:rPr>
          <w:rFonts w:ascii="Calibri" w:hAnsi="Calibri"/>
          <w:color w:val="000000"/>
          <w:sz w:val="20"/>
          <w:szCs w:val="21"/>
        </w:rPr>
        <w:t xml:space="preserve">the </w:t>
      </w:r>
      <w:r w:rsidRPr="007277C1">
        <w:rPr>
          <w:rFonts w:ascii="Calibri" w:hAnsi="Calibri"/>
          <w:color w:val="000000"/>
          <w:sz w:val="20"/>
          <w:szCs w:val="21"/>
          <w:highlight w:val="yellow"/>
        </w:rPr>
        <w:t xml:space="preserve">BHR </w:t>
      </w:r>
      <w:r w:rsidR="00B92B21" w:rsidRPr="007277C1">
        <w:rPr>
          <w:rFonts w:ascii="Calibri" w:hAnsi="Calibri"/>
          <w:color w:val="000000"/>
          <w:sz w:val="20"/>
          <w:szCs w:val="21"/>
          <w:highlight w:val="yellow"/>
        </w:rPr>
        <w:t xml:space="preserve">crisis </w:t>
      </w:r>
      <w:r w:rsidRPr="007277C1">
        <w:rPr>
          <w:rFonts w:ascii="Calibri" w:hAnsi="Calibri"/>
          <w:color w:val="000000"/>
          <w:sz w:val="20"/>
          <w:szCs w:val="21"/>
          <w:highlight w:val="yellow"/>
        </w:rPr>
        <w:t>hotline at 800-811-4760</w:t>
      </w:r>
      <w:r w:rsidRPr="0037636A">
        <w:rPr>
          <w:rFonts w:ascii="Calibri" w:hAnsi="Calibri"/>
          <w:color w:val="000000"/>
          <w:sz w:val="20"/>
          <w:szCs w:val="21"/>
        </w:rPr>
        <w:t>.</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7A1547"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Pr>
          <w:rFonts w:ascii="Calibri" w:hAnsi="Calibri"/>
          <w:b/>
          <w:bCs/>
          <w:color w:val="000000"/>
          <w:sz w:val="20"/>
          <w:szCs w:val="27"/>
        </w:rPr>
        <w:t>IV</w:t>
      </w:r>
      <w:r w:rsidR="00950378" w:rsidRPr="0037636A">
        <w:rPr>
          <w:rFonts w:ascii="Calibri" w:hAnsi="Calibri"/>
          <w:b/>
          <w:bCs/>
          <w:color w:val="000000"/>
          <w:sz w:val="20"/>
          <w:szCs w:val="27"/>
        </w:rPr>
        <w:t>.</w:t>
      </w:r>
      <w:r w:rsidR="00950378" w:rsidRPr="0037636A">
        <w:rPr>
          <w:rFonts w:ascii="Calibri" w:hAnsi="Calibri"/>
          <w:b/>
          <w:bCs/>
          <w:color w:val="000000"/>
          <w:sz w:val="20"/>
          <w:szCs w:val="27"/>
        </w:rPr>
        <w:tab/>
        <w:t>Confidentiality:</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 xml:space="preserve">Issues discussed in therapy are important and are generally legally protected as both confidential and “privileged.” However, there are limits to the privilege of confidentiality. These situations include: </w:t>
      </w:r>
    </w:p>
    <w:p w:rsidR="00950378" w:rsidRPr="0037636A" w:rsidRDefault="008628F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A</w:t>
      </w:r>
      <w:r w:rsidR="00950378" w:rsidRPr="0037636A">
        <w:rPr>
          <w:rFonts w:ascii="Calibri" w:hAnsi="Calibri"/>
          <w:color w:val="000000"/>
          <w:sz w:val="20"/>
          <w:szCs w:val="21"/>
        </w:rPr>
        <w:t>) Suspected abuse or neglect</w:t>
      </w:r>
      <w:r w:rsidR="007A3429">
        <w:rPr>
          <w:rFonts w:ascii="Calibri" w:hAnsi="Calibri"/>
          <w:color w:val="000000"/>
          <w:sz w:val="20"/>
          <w:szCs w:val="21"/>
        </w:rPr>
        <w:t xml:space="preserve"> of a child, elderly person or</w:t>
      </w:r>
      <w:r w:rsidR="00950378" w:rsidRPr="0037636A">
        <w:rPr>
          <w:rFonts w:ascii="Calibri" w:hAnsi="Calibri"/>
          <w:color w:val="000000"/>
          <w:sz w:val="20"/>
          <w:szCs w:val="21"/>
        </w:rPr>
        <w:t xml:space="preserve"> disabled person</w:t>
      </w:r>
      <w:r w:rsidR="00CA2F67">
        <w:rPr>
          <w:rFonts w:ascii="Calibri" w:hAnsi="Calibri"/>
          <w:color w:val="000000"/>
          <w:sz w:val="20"/>
          <w:szCs w:val="21"/>
        </w:rPr>
        <w:t>.</w:t>
      </w:r>
    </w:p>
    <w:p w:rsidR="00950378" w:rsidRPr="0037636A" w:rsidRDefault="008628F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B</w:t>
      </w:r>
      <w:r w:rsidR="00950378" w:rsidRPr="0037636A">
        <w:rPr>
          <w:rFonts w:ascii="Calibri" w:hAnsi="Calibri"/>
          <w:color w:val="000000"/>
          <w:sz w:val="20"/>
          <w:szCs w:val="21"/>
        </w:rPr>
        <w:t>) Your therapist believes you are in danger of harming yourself or another person or you are unable to care for yourself</w:t>
      </w:r>
      <w:r w:rsidR="00CA2F67">
        <w:rPr>
          <w:rFonts w:ascii="Calibri" w:hAnsi="Calibri"/>
          <w:color w:val="000000"/>
          <w:sz w:val="20"/>
          <w:szCs w:val="21"/>
        </w:rPr>
        <w:t>.</w:t>
      </w:r>
    </w:p>
    <w:p w:rsidR="00950378" w:rsidRPr="0037636A" w:rsidRDefault="008628F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C</w:t>
      </w:r>
      <w:r w:rsidR="00950378" w:rsidRPr="0037636A">
        <w:rPr>
          <w:rFonts w:ascii="Calibri" w:hAnsi="Calibri"/>
          <w:color w:val="000000"/>
          <w:sz w:val="20"/>
          <w:szCs w:val="21"/>
        </w:rPr>
        <w:t>) You report that you intend to physically injure someone; the law requires your therapist to inform that person as well as the legal authorities</w:t>
      </w:r>
      <w:r w:rsidR="00CA2F67">
        <w:rPr>
          <w:rFonts w:ascii="Calibri" w:hAnsi="Calibri"/>
          <w:color w:val="000000"/>
          <w:sz w:val="20"/>
          <w:szCs w:val="21"/>
        </w:rPr>
        <w:t>.</w:t>
      </w:r>
    </w:p>
    <w:p w:rsidR="00950378" w:rsidRPr="0037636A" w:rsidRDefault="008628F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D</w:t>
      </w:r>
      <w:r w:rsidR="00950378" w:rsidRPr="0037636A">
        <w:rPr>
          <w:rFonts w:ascii="Calibri" w:hAnsi="Calibri"/>
          <w:color w:val="000000"/>
          <w:sz w:val="20"/>
          <w:szCs w:val="21"/>
        </w:rPr>
        <w:t>) Your therapist is ordered by a court to release information as part of a legal involvement in litigation, etc.</w:t>
      </w:r>
    </w:p>
    <w:p w:rsidR="00950378" w:rsidRPr="0037636A" w:rsidRDefault="008628F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E</w:t>
      </w:r>
      <w:r w:rsidR="00950378" w:rsidRPr="0037636A">
        <w:rPr>
          <w:rFonts w:ascii="Calibri" w:hAnsi="Calibri"/>
          <w:color w:val="000000"/>
          <w:sz w:val="20"/>
          <w:szCs w:val="21"/>
        </w:rPr>
        <w:t>) Your insurance company is involved, e.g. in filing a claim, insurance audits, case review or appeals, etc.</w:t>
      </w:r>
    </w:p>
    <w:p w:rsidR="00950378" w:rsidRDefault="008628F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F</w:t>
      </w:r>
      <w:r w:rsidR="00950378" w:rsidRPr="0037636A">
        <w:rPr>
          <w:rFonts w:ascii="Calibri" w:hAnsi="Calibri"/>
          <w:color w:val="000000"/>
          <w:sz w:val="20"/>
          <w:szCs w:val="21"/>
        </w:rPr>
        <w:t>) When otherwise required by law. You may be asked to sign a Release of Information so that you</w:t>
      </w:r>
      <w:r w:rsidR="005F0C41">
        <w:rPr>
          <w:rFonts w:ascii="Calibri" w:hAnsi="Calibri"/>
          <w:color w:val="000000"/>
          <w:sz w:val="20"/>
          <w:szCs w:val="21"/>
        </w:rPr>
        <w:t>r</w:t>
      </w:r>
      <w:r w:rsidR="00950378" w:rsidRPr="0037636A">
        <w:rPr>
          <w:rFonts w:ascii="Calibri" w:hAnsi="Calibri"/>
          <w:color w:val="000000"/>
          <w:sz w:val="20"/>
          <w:szCs w:val="21"/>
        </w:rPr>
        <w:t xml:space="preserve"> therapist may speak with other mental health professionals or to family members.</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sidRPr="0037636A">
        <w:rPr>
          <w:rFonts w:ascii="Calibri" w:hAnsi="Calibri"/>
          <w:b/>
          <w:bCs/>
          <w:color w:val="000000"/>
          <w:sz w:val="20"/>
          <w:szCs w:val="27"/>
        </w:rPr>
        <w:t xml:space="preserve">V. </w:t>
      </w:r>
      <w:r w:rsidR="00CA2F67">
        <w:rPr>
          <w:rFonts w:ascii="Calibri" w:hAnsi="Calibri"/>
          <w:b/>
          <w:bCs/>
          <w:color w:val="000000"/>
          <w:sz w:val="20"/>
          <w:szCs w:val="27"/>
        </w:rPr>
        <w:tab/>
      </w:r>
      <w:r w:rsidRPr="0037636A">
        <w:rPr>
          <w:rFonts w:ascii="Calibri" w:hAnsi="Calibri"/>
          <w:b/>
          <w:bCs/>
          <w:color w:val="000000"/>
          <w:sz w:val="20"/>
          <w:szCs w:val="27"/>
        </w:rPr>
        <w:t>Fees</w:t>
      </w:r>
      <w:r w:rsidR="00BA14C9">
        <w:rPr>
          <w:rFonts w:ascii="Calibri" w:hAnsi="Calibri"/>
          <w:b/>
          <w:bCs/>
          <w:color w:val="000000"/>
          <w:sz w:val="20"/>
          <w:szCs w:val="27"/>
        </w:rPr>
        <w:t xml:space="preserve"> &amp; Payments</w:t>
      </w:r>
      <w:r w:rsidRPr="0037636A">
        <w:rPr>
          <w:rFonts w:ascii="Calibri" w:hAnsi="Calibri"/>
          <w:b/>
          <w:bCs/>
          <w:color w:val="000000"/>
          <w:sz w:val="20"/>
          <w:szCs w:val="27"/>
        </w:rPr>
        <w:t>:</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sidRPr="0037636A">
        <w:rPr>
          <w:rFonts w:ascii="Calibri" w:hAnsi="Calibri"/>
          <w:bCs/>
          <w:color w:val="000000"/>
          <w:sz w:val="20"/>
          <w:szCs w:val="27"/>
        </w:rPr>
        <w:t>Insurance will be billed if the therapist is an in-network provider with your insurance carrier; you are responsible for your co-pay, deductible, or co-insurance amount at the time the service is provided.</w:t>
      </w:r>
      <w:r w:rsidR="00BA14C9">
        <w:rPr>
          <w:rFonts w:ascii="Calibri" w:hAnsi="Calibri"/>
          <w:bCs/>
          <w:color w:val="000000"/>
          <w:sz w:val="20"/>
          <w:szCs w:val="27"/>
        </w:rPr>
        <w:t xml:space="preserve"> </w:t>
      </w:r>
      <w:r w:rsidR="00BA14C9" w:rsidRPr="0037636A">
        <w:rPr>
          <w:rFonts w:ascii="Calibri" w:hAnsi="Calibri"/>
          <w:color w:val="000000"/>
          <w:sz w:val="20"/>
          <w:szCs w:val="21"/>
        </w:rPr>
        <w:t>It is your responsibility to familiarize yourself with your insurance benefit</w:t>
      </w:r>
      <w:r w:rsidR="00BA14C9">
        <w:rPr>
          <w:rFonts w:ascii="Calibri" w:hAnsi="Calibri"/>
          <w:color w:val="000000"/>
          <w:sz w:val="20"/>
          <w:szCs w:val="21"/>
        </w:rPr>
        <w:t>s</w:t>
      </w:r>
      <w:r w:rsidR="00BA14C9" w:rsidRPr="0037636A">
        <w:rPr>
          <w:rFonts w:ascii="Calibri" w:hAnsi="Calibri"/>
          <w:color w:val="000000"/>
          <w:sz w:val="20"/>
          <w:szCs w:val="21"/>
        </w:rPr>
        <w:t>.</w:t>
      </w:r>
      <w:r w:rsidRPr="0037636A">
        <w:rPr>
          <w:rFonts w:ascii="Calibri" w:hAnsi="Calibri"/>
          <w:bCs/>
          <w:color w:val="000000"/>
          <w:sz w:val="20"/>
          <w:szCs w:val="27"/>
        </w:rPr>
        <w:t xml:space="preserve">  </w:t>
      </w:r>
      <w:r w:rsidR="007277C1">
        <w:rPr>
          <w:rFonts w:ascii="Calibri" w:hAnsi="Calibri"/>
          <w:bCs/>
          <w:color w:val="000000"/>
          <w:sz w:val="20"/>
          <w:szCs w:val="27"/>
        </w:rPr>
        <w:t>If paying out-of- pocket, y</w:t>
      </w:r>
      <w:r w:rsidRPr="0037636A">
        <w:rPr>
          <w:rFonts w:ascii="Calibri" w:hAnsi="Calibri"/>
          <w:bCs/>
          <w:color w:val="000000"/>
          <w:sz w:val="20"/>
          <w:szCs w:val="27"/>
        </w:rPr>
        <w:t>ou will</w:t>
      </w:r>
      <w:r w:rsidR="007277C1">
        <w:rPr>
          <w:rFonts w:ascii="Calibri" w:hAnsi="Calibri"/>
          <w:bCs/>
          <w:color w:val="000000"/>
          <w:sz w:val="20"/>
          <w:szCs w:val="27"/>
        </w:rPr>
        <w:t xml:space="preserve"> also</w:t>
      </w:r>
      <w:r w:rsidRPr="0037636A">
        <w:rPr>
          <w:rFonts w:ascii="Calibri" w:hAnsi="Calibri"/>
          <w:bCs/>
          <w:color w:val="000000"/>
          <w:sz w:val="20"/>
          <w:szCs w:val="27"/>
        </w:rPr>
        <w:t xml:space="preserve"> be expected to </w:t>
      </w:r>
      <w:r w:rsidR="007277C1">
        <w:rPr>
          <w:rFonts w:ascii="Calibri" w:hAnsi="Calibri"/>
          <w:bCs/>
          <w:color w:val="000000"/>
          <w:sz w:val="20"/>
          <w:szCs w:val="27"/>
        </w:rPr>
        <w:t>make payment</w:t>
      </w:r>
      <w:r w:rsidRPr="0037636A">
        <w:rPr>
          <w:rFonts w:ascii="Calibri" w:hAnsi="Calibri"/>
          <w:bCs/>
          <w:color w:val="000000"/>
          <w:sz w:val="20"/>
          <w:szCs w:val="27"/>
        </w:rPr>
        <w:t xml:space="preserve"> at time of service</w:t>
      </w:r>
      <w:r w:rsidR="007277C1">
        <w:rPr>
          <w:rFonts w:ascii="Calibri" w:hAnsi="Calibri"/>
          <w:bCs/>
          <w:color w:val="000000"/>
          <w:sz w:val="20"/>
          <w:szCs w:val="27"/>
        </w:rPr>
        <w:t xml:space="preserve">. </w:t>
      </w:r>
      <w:r w:rsidRPr="0037636A">
        <w:rPr>
          <w:rFonts w:ascii="Calibri" w:hAnsi="Calibri"/>
          <w:bCs/>
          <w:color w:val="000000"/>
          <w:sz w:val="20"/>
          <w:szCs w:val="27"/>
        </w:rPr>
        <w:t>Fees are as follows:</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p>
    <w:p w:rsidR="003F7899" w:rsidRDefault="003F7899" w:rsidP="00950378">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Pr>
          <w:rFonts w:ascii="Calibri" w:hAnsi="Calibri"/>
          <w:bCs/>
          <w:color w:val="000000"/>
          <w:sz w:val="20"/>
          <w:szCs w:val="27"/>
        </w:rPr>
        <w:t>Intake/initial session (55 minutes)……………………………………………………$120</w:t>
      </w:r>
    </w:p>
    <w:p w:rsidR="003F7899" w:rsidRDefault="00950378" w:rsidP="003F7899">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sidRPr="0037636A">
        <w:rPr>
          <w:rFonts w:ascii="Calibri" w:hAnsi="Calibri"/>
          <w:bCs/>
          <w:color w:val="000000"/>
          <w:sz w:val="20"/>
          <w:szCs w:val="27"/>
        </w:rPr>
        <w:t>I</w:t>
      </w:r>
      <w:r w:rsidR="003F7899">
        <w:rPr>
          <w:rFonts w:ascii="Calibri" w:hAnsi="Calibri"/>
          <w:bCs/>
          <w:color w:val="000000"/>
          <w:sz w:val="20"/>
          <w:szCs w:val="27"/>
        </w:rPr>
        <w:t>ndividual counseling session……………</w:t>
      </w:r>
      <w:r w:rsidR="007277C1">
        <w:rPr>
          <w:rFonts w:ascii="Calibri" w:hAnsi="Calibri"/>
          <w:bCs/>
          <w:color w:val="000000"/>
          <w:sz w:val="20"/>
          <w:szCs w:val="27"/>
        </w:rPr>
        <w:t>………..</w:t>
      </w:r>
      <w:r w:rsidR="003F7899">
        <w:rPr>
          <w:rFonts w:ascii="Calibri" w:hAnsi="Calibri"/>
          <w:bCs/>
          <w:color w:val="000000"/>
          <w:sz w:val="20"/>
          <w:szCs w:val="27"/>
        </w:rPr>
        <w:t>…………</w:t>
      </w:r>
      <w:r w:rsidR="007B3499">
        <w:rPr>
          <w:rFonts w:ascii="Calibri" w:hAnsi="Calibri"/>
          <w:bCs/>
          <w:color w:val="000000"/>
          <w:sz w:val="20"/>
          <w:szCs w:val="27"/>
        </w:rPr>
        <w:t>45</w:t>
      </w:r>
      <w:r w:rsidRPr="0037636A">
        <w:rPr>
          <w:rFonts w:ascii="Calibri" w:hAnsi="Calibri"/>
          <w:bCs/>
          <w:color w:val="000000"/>
          <w:sz w:val="20"/>
          <w:szCs w:val="27"/>
        </w:rPr>
        <w:t xml:space="preserve"> minutes</w:t>
      </w:r>
      <w:r w:rsidR="003F7899">
        <w:rPr>
          <w:rFonts w:ascii="Calibri" w:hAnsi="Calibri"/>
          <w:bCs/>
          <w:color w:val="000000"/>
          <w:sz w:val="20"/>
          <w:szCs w:val="27"/>
        </w:rPr>
        <w:t xml:space="preserve"> = $10</w:t>
      </w:r>
      <w:r w:rsidR="007B3499">
        <w:rPr>
          <w:rFonts w:ascii="Calibri" w:hAnsi="Calibri"/>
          <w:bCs/>
          <w:color w:val="000000"/>
          <w:sz w:val="20"/>
          <w:szCs w:val="27"/>
        </w:rPr>
        <w:t>0</w:t>
      </w:r>
      <w:r w:rsidR="003F7899">
        <w:rPr>
          <w:rFonts w:ascii="Calibri" w:hAnsi="Calibri"/>
          <w:bCs/>
          <w:color w:val="000000"/>
          <w:sz w:val="20"/>
          <w:szCs w:val="27"/>
        </w:rPr>
        <w:t xml:space="preserve"> ; 55 minutes = $130</w:t>
      </w:r>
    </w:p>
    <w:p w:rsidR="003F7899" w:rsidRPr="003F7899" w:rsidRDefault="003F7899" w:rsidP="003F7899">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Pr>
          <w:rFonts w:ascii="Calibri" w:hAnsi="Calibri"/>
          <w:bCs/>
          <w:color w:val="000000"/>
          <w:sz w:val="20"/>
          <w:szCs w:val="27"/>
        </w:rPr>
        <w:t>B</w:t>
      </w:r>
      <w:r w:rsidR="007277C1">
        <w:rPr>
          <w:rFonts w:ascii="Calibri" w:hAnsi="Calibri"/>
          <w:bCs/>
          <w:color w:val="000000"/>
          <w:sz w:val="20"/>
          <w:szCs w:val="27"/>
        </w:rPr>
        <w:t>undle of 3 individual sessions (pre-paid)……………………..</w:t>
      </w:r>
      <w:r>
        <w:rPr>
          <w:rFonts w:ascii="Calibri" w:hAnsi="Calibri"/>
          <w:bCs/>
          <w:color w:val="000000"/>
          <w:sz w:val="20"/>
          <w:szCs w:val="27"/>
        </w:rPr>
        <w:t>…………….…..$250</w:t>
      </w:r>
    </w:p>
    <w:p w:rsidR="00950378" w:rsidRPr="0037636A" w:rsidRDefault="007B3499" w:rsidP="00950378">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Pr>
          <w:rFonts w:ascii="Calibri" w:hAnsi="Calibri"/>
          <w:bCs/>
          <w:color w:val="000000"/>
          <w:sz w:val="20"/>
          <w:szCs w:val="27"/>
        </w:rPr>
        <w:t>Family counseling session (45</w:t>
      </w:r>
      <w:r w:rsidR="00950378" w:rsidRPr="0037636A">
        <w:rPr>
          <w:rFonts w:ascii="Calibri" w:hAnsi="Calibri"/>
          <w:bCs/>
          <w:color w:val="000000"/>
          <w:sz w:val="20"/>
          <w:szCs w:val="27"/>
        </w:rPr>
        <w:t xml:space="preserve"> minutes)……</w:t>
      </w:r>
      <w:r w:rsidR="003F7899">
        <w:rPr>
          <w:rFonts w:ascii="Calibri" w:hAnsi="Calibri"/>
          <w:bCs/>
          <w:color w:val="000000"/>
          <w:sz w:val="20"/>
          <w:szCs w:val="27"/>
        </w:rPr>
        <w:t>…………..</w:t>
      </w:r>
      <w:r w:rsidR="00950378" w:rsidRPr="0037636A">
        <w:rPr>
          <w:rFonts w:ascii="Calibri" w:hAnsi="Calibri"/>
          <w:bCs/>
          <w:color w:val="000000"/>
          <w:sz w:val="20"/>
          <w:szCs w:val="27"/>
        </w:rPr>
        <w:t>……………...…</w:t>
      </w:r>
      <w:r w:rsidR="00CA2F67">
        <w:rPr>
          <w:rFonts w:ascii="Calibri" w:hAnsi="Calibri"/>
          <w:bCs/>
          <w:color w:val="000000"/>
          <w:sz w:val="20"/>
          <w:szCs w:val="27"/>
        </w:rPr>
        <w:t>..</w:t>
      </w:r>
      <w:r w:rsidR="00326794">
        <w:rPr>
          <w:rFonts w:ascii="Calibri" w:hAnsi="Calibri"/>
          <w:bCs/>
          <w:color w:val="000000"/>
          <w:sz w:val="20"/>
          <w:szCs w:val="27"/>
        </w:rPr>
        <w:t>…..</w:t>
      </w:r>
      <w:r w:rsidR="00950378">
        <w:rPr>
          <w:rFonts w:ascii="Calibri" w:hAnsi="Calibri"/>
          <w:bCs/>
          <w:color w:val="000000"/>
          <w:sz w:val="20"/>
          <w:szCs w:val="27"/>
        </w:rPr>
        <w:t>..</w:t>
      </w:r>
      <w:r w:rsidR="003F7899">
        <w:rPr>
          <w:rFonts w:ascii="Calibri" w:hAnsi="Calibri"/>
          <w:bCs/>
          <w:color w:val="000000"/>
          <w:sz w:val="20"/>
          <w:szCs w:val="27"/>
        </w:rPr>
        <w:t>$15</w:t>
      </w:r>
      <w:r>
        <w:rPr>
          <w:rFonts w:ascii="Calibri" w:hAnsi="Calibri"/>
          <w:bCs/>
          <w:color w:val="000000"/>
          <w:sz w:val="20"/>
          <w:szCs w:val="27"/>
        </w:rPr>
        <w:t>0</w:t>
      </w:r>
    </w:p>
    <w:p w:rsidR="00950378" w:rsidRPr="0037636A" w:rsidRDefault="00950378" w:rsidP="00950378">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sidRPr="0037636A">
        <w:rPr>
          <w:rFonts w:ascii="Calibri" w:hAnsi="Calibri"/>
          <w:bCs/>
          <w:color w:val="000000"/>
          <w:sz w:val="20"/>
          <w:szCs w:val="27"/>
        </w:rPr>
        <w:t xml:space="preserve">Telephone conference (after </w:t>
      </w:r>
      <w:r w:rsidR="007A3429">
        <w:rPr>
          <w:rFonts w:ascii="Calibri" w:hAnsi="Calibri"/>
          <w:bCs/>
          <w:color w:val="000000"/>
          <w:sz w:val="20"/>
          <w:szCs w:val="27"/>
        </w:rPr>
        <w:t>the first</w:t>
      </w:r>
      <w:r>
        <w:rPr>
          <w:rFonts w:ascii="Calibri" w:hAnsi="Calibri"/>
          <w:bCs/>
          <w:color w:val="000000"/>
          <w:sz w:val="20"/>
          <w:szCs w:val="27"/>
        </w:rPr>
        <w:t xml:space="preserve"> 15 minutes) …………</w:t>
      </w:r>
      <w:r w:rsidR="007A3429">
        <w:rPr>
          <w:rFonts w:ascii="Calibri" w:hAnsi="Calibri"/>
          <w:bCs/>
          <w:color w:val="000000"/>
          <w:sz w:val="20"/>
          <w:szCs w:val="27"/>
        </w:rPr>
        <w:t>..</w:t>
      </w:r>
      <w:r>
        <w:rPr>
          <w:rFonts w:ascii="Calibri" w:hAnsi="Calibri"/>
          <w:bCs/>
          <w:color w:val="000000"/>
          <w:sz w:val="20"/>
          <w:szCs w:val="27"/>
        </w:rPr>
        <w:t>………</w:t>
      </w:r>
      <w:r w:rsidR="00CA2F67">
        <w:rPr>
          <w:rFonts w:ascii="Calibri" w:hAnsi="Calibri"/>
          <w:bCs/>
          <w:color w:val="000000"/>
          <w:sz w:val="20"/>
          <w:szCs w:val="27"/>
        </w:rPr>
        <w:t>..</w:t>
      </w:r>
      <w:r>
        <w:rPr>
          <w:rFonts w:ascii="Calibri" w:hAnsi="Calibri"/>
          <w:bCs/>
          <w:color w:val="000000"/>
          <w:sz w:val="20"/>
          <w:szCs w:val="27"/>
        </w:rPr>
        <w:t>……</w:t>
      </w:r>
      <w:r w:rsidR="008008FF">
        <w:rPr>
          <w:rFonts w:ascii="Calibri" w:hAnsi="Calibri"/>
          <w:bCs/>
          <w:color w:val="000000"/>
          <w:sz w:val="20"/>
          <w:szCs w:val="27"/>
        </w:rPr>
        <w:t>$5</w:t>
      </w:r>
      <w:r w:rsidR="007B3499">
        <w:rPr>
          <w:rFonts w:ascii="Calibri" w:hAnsi="Calibri"/>
          <w:bCs/>
          <w:color w:val="000000"/>
          <w:sz w:val="20"/>
          <w:szCs w:val="27"/>
        </w:rPr>
        <w:t>0 per 15 minutes</w:t>
      </w:r>
    </w:p>
    <w:p w:rsidR="00950378" w:rsidRPr="0037636A" w:rsidRDefault="00950378" w:rsidP="00950378">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sidRPr="0037636A">
        <w:rPr>
          <w:rFonts w:ascii="Calibri" w:hAnsi="Calibri"/>
          <w:bCs/>
          <w:color w:val="000000"/>
          <w:sz w:val="20"/>
          <w:szCs w:val="27"/>
        </w:rPr>
        <w:t xml:space="preserve">Consultation in person with MD/attorney </w:t>
      </w:r>
      <w:r w:rsidR="007A3429">
        <w:rPr>
          <w:rFonts w:ascii="Calibri" w:hAnsi="Calibri"/>
          <w:bCs/>
          <w:color w:val="000000"/>
          <w:sz w:val="20"/>
          <w:szCs w:val="27"/>
        </w:rPr>
        <w:t>…………………………………</w:t>
      </w:r>
      <w:r w:rsidR="00CA2F67">
        <w:rPr>
          <w:rFonts w:ascii="Calibri" w:hAnsi="Calibri"/>
          <w:bCs/>
          <w:color w:val="000000"/>
          <w:sz w:val="20"/>
          <w:szCs w:val="27"/>
        </w:rPr>
        <w:t>..</w:t>
      </w:r>
      <w:r w:rsidR="007A3429">
        <w:rPr>
          <w:rFonts w:ascii="Calibri" w:hAnsi="Calibri"/>
          <w:bCs/>
          <w:color w:val="000000"/>
          <w:sz w:val="20"/>
          <w:szCs w:val="27"/>
        </w:rPr>
        <w:t>.…$</w:t>
      </w:r>
      <w:r w:rsidR="008008FF">
        <w:rPr>
          <w:rFonts w:ascii="Calibri" w:hAnsi="Calibri"/>
          <w:bCs/>
          <w:color w:val="000000"/>
          <w:sz w:val="20"/>
          <w:szCs w:val="27"/>
        </w:rPr>
        <w:t>75</w:t>
      </w:r>
      <w:r w:rsidRPr="0037636A">
        <w:rPr>
          <w:rFonts w:ascii="Calibri" w:hAnsi="Calibri"/>
          <w:bCs/>
          <w:color w:val="000000"/>
          <w:sz w:val="20"/>
          <w:szCs w:val="27"/>
        </w:rPr>
        <w:t xml:space="preserve"> per 15 minutes</w:t>
      </w:r>
    </w:p>
    <w:p w:rsidR="00950378" w:rsidRPr="0037636A" w:rsidRDefault="00950378" w:rsidP="00950378">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Cs/>
          <w:color w:val="000000"/>
          <w:sz w:val="20"/>
          <w:szCs w:val="27"/>
        </w:rPr>
      </w:pPr>
      <w:r w:rsidRPr="0037636A">
        <w:rPr>
          <w:rFonts w:ascii="Calibri" w:hAnsi="Calibri"/>
          <w:bCs/>
          <w:color w:val="000000"/>
          <w:sz w:val="20"/>
          <w:szCs w:val="27"/>
        </w:rPr>
        <w:t>Written reports (in 15 minute increments) ……………………………</w:t>
      </w:r>
      <w:r>
        <w:rPr>
          <w:rFonts w:ascii="Calibri" w:hAnsi="Calibri"/>
          <w:bCs/>
          <w:color w:val="000000"/>
          <w:sz w:val="20"/>
          <w:szCs w:val="27"/>
        </w:rPr>
        <w:t>…</w:t>
      </w:r>
      <w:r w:rsidR="00CA2F67">
        <w:rPr>
          <w:rFonts w:ascii="Calibri" w:hAnsi="Calibri"/>
          <w:bCs/>
          <w:color w:val="000000"/>
          <w:sz w:val="20"/>
          <w:szCs w:val="27"/>
        </w:rPr>
        <w:t>..</w:t>
      </w:r>
      <w:r>
        <w:rPr>
          <w:rFonts w:ascii="Calibri" w:hAnsi="Calibri"/>
          <w:bCs/>
          <w:color w:val="000000"/>
          <w:sz w:val="20"/>
          <w:szCs w:val="27"/>
        </w:rPr>
        <w:t>…</w:t>
      </w:r>
      <w:r w:rsidR="007B3499">
        <w:rPr>
          <w:rFonts w:ascii="Calibri" w:hAnsi="Calibri"/>
          <w:bCs/>
          <w:color w:val="000000"/>
          <w:sz w:val="20"/>
          <w:szCs w:val="27"/>
        </w:rPr>
        <w:t>.</w:t>
      </w:r>
      <w:r>
        <w:rPr>
          <w:rFonts w:ascii="Calibri" w:hAnsi="Calibri"/>
          <w:bCs/>
          <w:color w:val="000000"/>
          <w:sz w:val="20"/>
          <w:szCs w:val="27"/>
        </w:rPr>
        <w:t>..</w:t>
      </w:r>
      <w:r w:rsidR="008008FF">
        <w:rPr>
          <w:rFonts w:ascii="Calibri" w:hAnsi="Calibri"/>
          <w:bCs/>
          <w:color w:val="000000"/>
          <w:sz w:val="20"/>
          <w:szCs w:val="27"/>
        </w:rPr>
        <w:t>$5</w:t>
      </w:r>
      <w:r w:rsidRPr="0037636A">
        <w:rPr>
          <w:rFonts w:ascii="Calibri" w:hAnsi="Calibri"/>
          <w:bCs/>
          <w:color w:val="000000"/>
          <w:sz w:val="20"/>
          <w:szCs w:val="27"/>
        </w:rPr>
        <w:t>0 per 15 minutes</w:t>
      </w:r>
    </w:p>
    <w:p w:rsidR="00950378" w:rsidRPr="003F7899" w:rsidRDefault="00950378" w:rsidP="00950378">
      <w:pPr>
        <w:pStyle w:val="ColorfulList-Accent1"/>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u w:val="single"/>
        </w:rPr>
      </w:pPr>
      <w:r w:rsidRPr="00651A7F">
        <w:rPr>
          <w:rFonts w:ascii="Calibri" w:hAnsi="Calibri"/>
          <w:b/>
          <w:bCs/>
          <w:color w:val="000000"/>
          <w:sz w:val="20"/>
          <w:szCs w:val="27"/>
          <w:u w:val="single"/>
        </w:rPr>
        <w:t xml:space="preserve">Court related sessions </w:t>
      </w:r>
      <w:r w:rsidR="00233DAA">
        <w:rPr>
          <w:rFonts w:ascii="Calibri" w:hAnsi="Calibri"/>
          <w:b/>
          <w:bCs/>
          <w:color w:val="000000"/>
          <w:sz w:val="20"/>
          <w:szCs w:val="27"/>
          <w:u w:val="single"/>
        </w:rPr>
        <w:t>…………….</w:t>
      </w:r>
      <w:r w:rsidR="003F7899">
        <w:rPr>
          <w:rFonts w:ascii="Calibri" w:hAnsi="Calibri"/>
          <w:b/>
          <w:bCs/>
          <w:color w:val="000000"/>
          <w:sz w:val="20"/>
          <w:szCs w:val="27"/>
          <w:u w:val="single"/>
        </w:rPr>
        <w:t>……..$24</w:t>
      </w:r>
      <w:r w:rsidR="00651A7F" w:rsidRPr="00651A7F">
        <w:rPr>
          <w:rFonts w:ascii="Calibri" w:hAnsi="Calibri"/>
          <w:b/>
          <w:bCs/>
          <w:color w:val="000000"/>
          <w:sz w:val="20"/>
          <w:szCs w:val="27"/>
          <w:u w:val="single"/>
        </w:rPr>
        <w:t xml:space="preserve">00 </w:t>
      </w:r>
      <w:r w:rsidR="00651A7F">
        <w:rPr>
          <w:rFonts w:ascii="Calibri" w:hAnsi="Calibri"/>
          <w:b/>
          <w:bCs/>
          <w:color w:val="000000"/>
          <w:sz w:val="20"/>
          <w:szCs w:val="27"/>
          <w:u w:val="single"/>
        </w:rPr>
        <w:t>per day</w:t>
      </w:r>
      <w:r w:rsidR="00651A7F" w:rsidRPr="00651A7F">
        <w:rPr>
          <w:rFonts w:ascii="Calibri" w:hAnsi="Calibri"/>
          <w:b/>
          <w:bCs/>
          <w:color w:val="000000"/>
          <w:sz w:val="20"/>
          <w:szCs w:val="27"/>
          <w:u w:val="single"/>
        </w:rPr>
        <w:t>, paid in advance</w:t>
      </w:r>
      <w:r w:rsidR="00233DAA">
        <w:rPr>
          <w:rFonts w:ascii="Calibri" w:hAnsi="Calibri"/>
          <w:b/>
          <w:bCs/>
          <w:color w:val="000000"/>
          <w:sz w:val="20"/>
          <w:szCs w:val="27"/>
          <w:u w:val="single"/>
        </w:rPr>
        <w:t xml:space="preserve"> by cashier’s che</w:t>
      </w:r>
      <w:r w:rsidR="003F7899">
        <w:rPr>
          <w:rFonts w:ascii="Calibri" w:hAnsi="Calibri"/>
          <w:b/>
          <w:bCs/>
          <w:color w:val="000000"/>
          <w:sz w:val="20"/>
          <w:szCs w:val="27"/>
          <w:u w:val="single"/>
        </w:rPr>
        <w:t>ck</w:t>
      </w:r>
    </w:p>
    <w:p w:rsidR="007277C1" w:rsidRDefault="007277C1"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p>
    <w:p w:rsidR="007277C1" w:rsidRPr="0037636A" w:rsidRDefault="007277C1" w:rsidP="007277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Pr>
          <w:rFonts w:ascii="Calibri" w:hAnsi="Calibri"/>
          <w:b/>
          <w:bCs/>
          <w:color w:val="000000"/>
          <w:sz w:val="20"/>
          <w:szCs w:val="27"/>
        </w:rPr>
        <w:t>VI</w:t>
      </w:r>
      <w:r w:rsidRPr="0037636A">
        <w:rPr>
          <w:rFonts w:ascii="Calibri" w:hAnsi="Calibri"/>
          <w:b/>
          <w:bCs/>
          <w:color w:val="000000"/>
          <w:sz w:val="20"/>
          <w:szCs w:val="27"/>
        </w:rPr>
        <w:t>.</w:t>
      </w:r>
      <w:r w:rsidRPr="0037636A">
        <w:rPr>
          <w:rFonts w:ascii="Calibri" w:hAnsi="Calibri"/>
          <w:b/>
          <w:bCs/>
          <w:color w:val="000000"/>
          <w:sz w:val="20"/>
          <w:szCs w:val="27"/>
        </w:rPr>
        <w:tab/>
        <w:t>Cancellations and Missed Appointments:</w:t>
      </w:r>
    </w:p>
    <w:p w:rsidR="007277C1" w:rsidRDefault="007277C1" w:rsidP="007277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You may be charged $50</w:t>
      </w:r>
      <w:r w:rsidRPr="0037636A">
        <w:rPr>
          <w:rFonts w:ascii="Calibri" w:hAnsi="Calibri"/>
          <w:color w:val="000000"/>
          <w:sz w:val="20"/>
          <w:szCs w:val="21"/>
        </w:rPr>
        <w:t xml:space="preserve"> for a session that you cancel with less than 24 hours notice. You may leave messages at </w:t>
      </w:r>
      <w:r w:rsidRPr="007277C1">
        <w:rPr>
          <w:rFonts w:ascii="Calibri" w:hAnsi="Calibri"/>
          <w:b/>
          <w:i/>
          <w:color w:val="000000"/>
          <w:sz w:val="20"/>
          <w:szCs w:val="21"/>
          <w:u w:val="single"/>
        </w:rPr>
        <w:t>636-234-0035</w:t>
      </w:r>
      <w:r w:rsidRPr="0037636A">
        <w:rPr>
          <w:rFonts w:ascii="Calibri" w:hAnsi="Calibri"/>
          <w:color w:val="000000"/>
          <w:sz w:val="20"/>
          <w:szCs w:val="21"/>
        </w:rPr>
        <w:t xml:space="preserve">. Insurance companies do not reimburse for </w:t>
      </w:r>
      <w:r>
        <w:rPr>
          <w:rFonts w:ascii="Calibri" w:hAnsi="Calibri"/>
          <w:color w:val="000000"/>
          <w:sz w:val="20"/>
          <w:szCs w:val="21"/>
        </w:rPr>
        <w:t>missed</w:t>
      </w:r>
      <w:r w:rsidRPr="0037636A">
        <w:rPr>
          <w:rFonts w:ascii="Calibri" w:hAnsi="Calibri"/>
          <w:color w:val="000000"/>
          <w:sz w:val="20"/>
          <w:szCs w:val="21"/>
        </w:rPr>
        <w:t xml:space="preserve"> appointments.</w:t>
      </w:r>
    </w:p>
    <w:p w:rsidR="007277C1" w:rsidRDefault="007277C1"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p>
    <w:p w:rsidR="003F7899" w:rsidRPr="00E260BF" w:rsidRDefault="003F7899"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r w:rsidRPr="0037636A">
        <w:rPr>
          <w:rFonts w:ascii="Calibri" w:hAnsi="Calibri"/>
          <w:color w:val="000000"/>
          <w:sz w:val="20"/>
          <w:szCs w:val="20"/>
        </w:rPr>
        <w:t>Page 1 of 2</w:t>
      </w:r>
    </w:p>
    <w:p w:rsidR="003F7899" w:rsidRDefault="003F7899"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b/>
          <w:bCs/>
          <w:color w:val="000000"/>
          <w:sz w:val="20"/>
          <w:szCs w:val="27"/>
        </w:rPr>
      </w:pPr>
      <w:r>
        <w:rPr>
          <w:rFonts w:ascii="Calibri" w:hAnsi="Calibri"/>
          <w:b/>
          <w:bCs/>
          <w:color w:val="000000"/>
          <w:sz w:val="20"/>
          <w:szCs w:val="27"/>
        </w:rPr>
        <w:lastRenderedPageBreak/>
        <w:t>Waypoint Counseling Services</w:t>
      </w:r>
    </w:p>
    <w:p w:rsidR="003F7899" w:rsidRPr="00656A60" w:rsidRDefault="003F7899"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b/>
          <w:bCs/>
          <w:color w:val="000000"/>
          <w:sz w:val="20"/>
          <w:szCs w:val="27"/>
        </w:rPr>
      </w:pPr>
      <w:r w:rsidRPr="00656A60">
        <w:rPr>
          <w:rFonts w:ascii="Calibri" w:hAnsi="Calibri"/>
          <w:b/>
          <w:bCs/>
          <w:color w:val="000000"/>
          <w:sz w:val="20"/>
          <w:szCs w:val="27"/>
        </w:rPr>
        <w:t>Client Information and Office Policy Statement – continued</w:t>
      </w:r>
    </w:p>
    <w:p w:rsidR="003F7899" w:rsidRPr="0037636A" w:rsidRDefault="003F789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3F7899" w:rsidRPr="0037636A" w:rsidRDefault="003F789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3F7899" w:rsidRPr="0037636A" w:rsidRDefault="003F7899"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Pr>
          <w:rFonts w:ascii="Calibri" w:hAnsi="Calibri"/>
          <w:b/>
          <w:bCs/>
          <w:color w:val="000000"/>
          <w:sz w:val="20"/>
          <w:szCs w:val="27"/>
        </w:rPr>
        <w:t>VII</w:t>
      </w:r>
      <w:r w:rsidRPr="0037636A">
        <w:rPr>
          <w:rFonts w:ascii="Calibri" w:hAnsi="Calibri"/>
          <w:b/>
          <w:bCs/>
          <w:color w:val="000000"/>
          <w:sz w:val="20"/>
          <w:szCs w:val="27"/>
        </w:rPr>
        <w:t>.</w:t>
      </w:r>
      <w:r w:rsidRPr="0037636A">
        <w:rPr>
          <w:rFonts w:ascii="Calibri" w:hAnsi="Calibri"/>
          <w:b/>
          <w:bCs/>
          <w:color w:val="000000"/>
          <w:sz w:val="20"/>
          <w:szCs w:val="27"/>
        </w:rPr>
        <w:tab/>
      </w:r>
      <w:r>
        <w:rPr>
          <w:rFonts w:ascii="Calibri" w:hAnsi="Calibri"/>
          <w:b/>
          <w:bCs/>
          <w:color w:val="000000"/>
          <w:sz w:val="20"/>
          <w:szCs w:val="27"/>
        </w:rPr>
        <w:t xml:space="preserve">Electronic </w:t>
      </w:r>
      <w:r w:rsidRPr="0037636A">
        <w:rPr>
          <w:rFonts w:ascii="Calibri" w:hAnsi="Calibri"/>
          <w:b/>
          <w:bCs/>
          <w:color w:val="000000"/>
          <w:sz w:val="20"/>
          <w:szCs w:val="27"/>
        </w:rPr>
        <w:t>Record Keeping:</w:t>
      </w:r>
    </w:p>
    <w:p w:rsidR="003F7899" w:rsidRDefault="003F7899" w:rsidP="003F78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A</w:t>
      </w:r>
      <w:r>
        <w:rPr>
          <w:rFonts w:ascii="Calibri" w:hAnsi="Calibri"/>
          <w:color w:val="000000"/>
          <w:sz w:val="20"/>
          <w:szCs w:val="21"/>
        </w:rPr>
        <w:t>n</w:t>
      </w:r>
      <w:r w:rsidRPr="0037636A">
        <w:rPr>
          <w:rFonts w:ascii="Calibri" w:hAnsi="Calibri"/>
          <w:color w:val="000000"/>
          <w:sz w:val="20"/>
          <w:szCs w:val="21"/>
        </w:rPr>
        <w:t xml:space="preserve"> </w:t>
      </w:r>
      <w:r>
        <w:rPr>
          <w:rFonts w:ascii="Calibri" w:hAnsi="Calibri"/>
          <w:color w:val="000000"/>
          <w:sz w:val="20"/>
          <w:szCs w:val="21"/>
        </w:rPr>
        <w:t>electronic medical record</w:t>
      </w:r>
      <w:r w:rsidRPr="0037636A">
        <w:rPr>
          <w:rFonts w:ascii="Calibri" w:hAnsi="Calibri"/>
          <w:color w:val="000000"/>
          <w:sz w:val="20"/>
          <w:szCs w:val="21"/>
        </w:rPr>
        <w:t xml:space="preserve"> is maintained </w:t>
      </w:r>
      <w:r>
        <w:rPr>
          <w:rFonts w:ascii="Calibri" w:hAnsi="Calibri"/>
          <w:color w:val="000000"/>
          <w:sz w:val="20"/>
          <w:szCs w:val="21"/>
        </w:rPr>
        <w:t>outlining</w:t>
      </w:r>
      <w:r w:rsidRPr="0037636A">
        <w:rPr>
          <w:rFonts w:ascii="Calibri" w:hAnsi="Calibri"/>
          <w:color w:val="000000"/>
          <w:sz w:val="20"/>
          <w:szCs w:val="21"/>
        </w:rPr>
        <w:t xml:space="preserve"> your condition and your treatment and progress in treatment, dates of and fees for sessions, and notes </w:t>
      </w:r>
      <w:r>
        <w:rPr>
          <w:rFonts w:ascii="Calibri" w:hAnsi="Calibri"/>
          <w:color w:val="000000"/>
          <w:sz w:val="20"/>
          <w:szCs w:val="21"/>
        </w:rPr>
        <w:t>summarizing</w:t>
      </w:r>
      <w:r w:rsidRPr="0037636A">
        <w:rPr>
          <w:rFonts w:ascii="Calibri" w:hAnsi="Calibri"/>
          <w:color w:val="000000"/>
          <w:sz w:val="20"/>
          <w:szCs w:val="21"/>
        </w:rPr>
        <w:t xml:space="preserve"> each therapy session. Your records will not be released without your written consent, unless in those situations as outlined in the Confidentiality section above.  </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BA14C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Pr>
          <w:rFonts w:ascii="Calibri" w:hAnsi="Calibri"/>
          <w:b/>
          <w:bCs/>
          <w:color w:val="000000"/>
          <w:sz w:val="20"/>
          <w:szCs w:val="27"/>
        </w:rPr>
        <w:t>V</w:t>
      </w:r>
      <w:r w:rsidR="00950378" w:rsidRPr="0037636A">
        <w:rPr>
          <w:rFonts w:ascii="Calibri" w:hAnsi="Calibri"/>
          <w:b/>
          <w:bCs/>
          <w:color w:val="000000"/>
          <w:sz w:val="20"/>
          <w:szCs w:val="27"/>
        </w:rPr>
        <w:t>I</w:t>
      </w:r>
      <w:r w:rsidR="007A1547">
        <w:rPr>
          <w:rFonts w:ascii="Calibri" w:hAnsi="Calibri"/>
          <w:b/>
          <w:bCs/>
          <w:color w:val="000000"/>
          <w:sz w:val="20"/>
          <w:szCs w:val="27"/>
        </w:rPr>
        <w:t>II</w:t>
      </w:r>
      <w:r w:rsidR="00950378" w:rsidRPr="0037636A">
        <w:rPr>
          <w:rFonts w:ascii="Calibri" w:hAnsi="Calibri"/>
          <w:b/>
          <w:bCs/>
          <w:color w:val="000000"/>
          <w:sz w:val="20"/>
          <w:szCs w:val="27"/>
        </w:rPr>
        <w:t xml:space="preserve">. </w:t>
      </w:r>
      <w:r w:rsidR="00CA2F67">
        <w:rPr>
          <w:rFonts w:ascii="Calibri" w:hAnsi="Calibri"/>
          <w:b/>
          <w:bCs/>
          <w:color w:val="000000"/>
          <w:sz w:val="20"/>
          <w:szCs w:val="27"/>
        </w:rPr>
        <w:tab/>
      </w:r>
      <w:r w:rsidR="00950378" w:rsidRPr="0037636A">
        <w:rPr>
          <w:rFonts w:ascii="Calibri" w:hAnsi="Calibri"/>
          <w:b/>
          <w:bCs/>
          <w:color w:val="000000"/>
          <w:sz w:val="20"/>
          <w:szCs w:val="27"/>
        </w:rPr>
        <w:t>Complaints:</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You have a right to have your complaints heard and resolved in a timely manner. If you have a complaint about your treatment, your therapist, or any office policy, please inform your therapist immediately and discuss the situation. If you do not feel the complaint has been resolved, you may also inform your insurance carrier and file a complaint if you so choose.</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bCs/>
          <w:color w:val="000000"/>
          <w:sz w:val="20"/>
          <w:szCs w:val="27"/>
        </w:rPr>
      </w:pPr>
      <w:r w:rsidRPr="0037636A">
        <w:rPr>
          <w:rFonts w:ascii="Calibri" w:hAnsi="Calibri"/>
          <w:b/>
          <w:bCs/>
          <w:color w:val="000000"/>
          <w:sz w:val="20"/>
          <w:szCs w:val="27"/>
        </w:rPr>
        <w:t>I</w:t>
      </w:r>
      <w:r w:rsidR="007A1547">
        <w:rPr>
          <w:rFonts w:ascii="Calibri" w:hAnsi="Calibri"/>
          <w:b/>
          <w:bCs/>
          <w:color w:val="000000"/>
          <w:sz w:val="20"/>
          <w:szCs w:val="27"/>
        </w:rPr>
        <w:t>X</w:t>
      </w:r>
      <w:r w:rsidRPr="0037636A">
        <w:rPr>
          <w:rFonts w:ascii="Calibri" w:hAnsi="Calibri"/>
          <w:b/>
          <w:bCs/>
          <w:color w:val="000000"/>
          <w:sz w:val="20"/>
          <w:szCs w:val="27"/>
        </w:rPr>
        <w:t xml:space="preserve">. </w:t>
      </w:r>
      <w:r w:rsidR="00CA2F67">
        <w:rPr>
          <w:rFonts w:ascii="Calibri" w:hAnsi="Calibri"/>
          <w:b/>
          <w:bCs/>
          <w:color w:val="000000"/>
          <w:sz w:val="20"/>
          <w:szCs w:val="27"/>
        </w:rPr>
        <w:tab/>
      </w:r>
      <w:r w:rsidRPr="0037636A">
        <w:rPr>
          <w:rFonts w:ascii="Calibri" w:hAnsi="Calibri"/>
          <w:b/>
          <w:bCs/>
          <w:color w:val="000000"/>
          <w:sz w:val="20"/>
          <w:szCs w:val="27"/>
        </w:rPr>
        <w:t>Consent for Treatment</w:t>
      </w:r>
    </w:p>
    <w:p w:rsidR="00640038"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By signing below, you are stating that you have read and understood this 2-page policy statement and you have had your question</w:t>
      </w:r>
      <w:r w:rsidR="003034FF">
        <w:rPr>
          <w:rFonts w:ascii="Calibri" w:hAnsi="Calibri"/>
          <w:color w:val="000000"/>
          <w:sz w:val="20"/>
          <w:szCs w:val="21"/>
        </w:rPr>
        <w:t>s answered to your sat</w:t>
      </w:r>
      <w:r w:rsidR="00640038">
        <w:rPr>
          <w:rFonts w:ascii="Calibri" w:hAnsi="Calibri"/>
          <w:color w:val="000000"/>
          <w:sz w:val="20"/>
          <w:szCs w:val="21"/>
        </w:rPr>
        <w:t>isfaction, and you have been given the opportunity to review</w:t>
      </w:r>
      <w:r w:rsidR="00EB1FD7">
        <w:rPr>
          <w:rFonts w:ascii="Calibri" w:hAnsi="Calibri"/>
          <w:color w:val="000000"/>
          <w:sz w:val="20"/>
          <w:szCs w:val="21"/>
        </w:rPr>
        <w:t xml:space="preserve"> and/</w:t>
      </w:r>
      <w:r w:rsidR="00640038">
        <w:rPr>
          <w:rFonts w:ascii="Calibri" w:hAnsi="Calibri"/>
          <w:color w:val="000000"/>
          <w:sz w:val="20"/>
          <w:szCs w:val="21"/>
        </w:rPr>
        <w:t>or receive</w:t>
      </w:r>
      <w:r w:rsidR="003034FF">
        <w:rPr>
          <w:rFonts w:ascii="Calibri" w:hAnsi="Calibri"/>
          <w:color w:val="000000"/>
          <w:sz w:val="20"/>
          <w:szCs w:val="21"/>
        </w:rPr>
        <w:t xml:space="preserve"> the </w:t>
      </w:r>
      <w:r w:rsidR="00233DAA">
        <w:rPr>
          <w:rFonts w:ascii="Calibri" w:hAnsi="Calibri"/>
          <w:color w:val="000000"/>
          <w:sz w:val="20"/>
          <w:szCs w:val="21"/>
        </w:rPr>
        <w:t>Notice of Privacy Practices (</w:t>
      </w:r>
      <w:r w:rsidR="003034FF">
        <w:rPr>
          <w:rFonts w:ascii="Calibri" w:hAnsi="Calibri"/>
          <w:color w:val="000000"/>
          <w:sz w:val="20"/>
          <w:szCs w:val="21"/>
        </w:rPr>
        <w:t>HIPAA Update</w:t>
      </w:r>
      <w:r w:rsidR="00233DAA">
        <w:rPr>
          <w:rFonts w:ascii="Calibri" w:hAnsi="Calibri"/>
          <w:color w:val="000000"/>
          <w:sz w:val="20"/>
          <w:szCs w:val="21"/>
        </w:rPr>
        <w:t>)</w:t>
      </w:r>
      <w:r w:rsidR="003034FF">
        <w:rPr>
          <w:rFonts w:ascii="Calibri" w:hAnsi="Calibri"/>
          <w:color w:val="000000"/>
          <w:sz w:val="20"/>
          <w:szCs w:val="21"/>
        </w:rPr>
        <w:t xml:space="preserve"> of September 1, 2013.</w:t>
      </w:r>
    </w:p>
    <w:p w:rsidR="00CA2F67" w:rsidRPr="001A66BE" w:rsidRDefault="00CA2F67" w:rsidP="00CA2F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CA2F67" w:rsidRPr="008628F8" w:rsidRDefault="007A1547" w:rsidP="00CA2F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b/>
          <w:color w:val="000000"/>
          <w:sz w:val="20"/>
          <w:szCs w:val="21"/>
        </w:rPr>
      </w:pPr>
      <w:r>
        <w:rPr>
          <w:rFonts w:ascii="Calibri" w:hAnsi="Calibri"/>
          <w:b/>
          <w:color w:val="000000"/>
          <w:sz w:val="20"/>
          <w:szCs w:val="21"/>
        </w:rPr>
        <w:t>X</w:t>
      </w:r>
      <w:r w:rsidR="00CA2F67" w:rsidRPr="008628F8">
        <w:rPr>
          <w:rFonts w:ascii="Calibri" w:hAnsi="Calibri"/>
          <w:b/>
          <w:color w:val="000000"/>
          <w:sz w:val="20"/>
          <w:szCs w:val="21"/>
        </w:rPr>
        <w:t xml:space="preserve">. </w:t>
      </w:r>
      <w:r w:rsidR="00CA2F67">
        <w:rPr>
          <w:rFonts w:ascii="Calibri" w:hAnsi="Calibri"/>
          <w:b/>
          <w:color w:val="000000"/>
          <w:sz w:val="20"/>
          <w:szCs w:val="21"/>
        </w:rPr>
        <w:tab/>
      </w:r>
      <w:r w:rsidR="00CA2F67" w:rsidRPr="00BA14C9">
        <w:rPr>
          <w:rFonts w:ascii="Calibri" w:hAnsi="Calibri"/>
          <w:b/>
          <w:color w:val="000000"/>
          <w:sz w:val="20"/>
          <w:szCs w:val="21"/>
          <w:highlight w:val="yellow"/>
        </w:rPr>
        <w:t xml:space="preserve">Consent for Email </w:t>
      </w:r>
      <w:r w:rsidR="00BA14C9" w:rsidRPr="00BA14C9">
        <w:rPr>
          <w:rFonts w:ascii="Calibri" w:hAnsi="Calibri"/>
          <w:b/>
          <w:color w:val="000000"/>
          <w:sz w:val="20"/>
          <w:szCs w:val="21"/>
          <w:highlight w:val="yellow"/>
        </w:rPr>
        <w:t xml:space="preserve">and Texting </w:t>
      </w:r>
      <w:r w:rsidR="00CA2F67" w:rsidRPr="00BA14C9">
        <w:rPr>
          <w:rFonts w:ascii="Calibri" w:hAnsi="Calibri"/>
          <w:b/>
          <w:color w:val="000000"/>
          <w:sz w:val="20"/>
          <w:szCs w:val="21"/>
          <w:highlight w:val="yellow"/>
        </w:rPr>
        <w:t>Communication</w:t>
      </w:r>
    </w:p>
    <w:p w:rsidR="00CA2F67" w:rsidRDefault="00CA2F67" w:rsidP="00CA2F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E260BF">
        <w:rPr>
          <w:rFonts w:ascii="Calibri" w:hAnsi="Calibri"/>
          <w:b/>
          <w:color w:val="000000"/>
          <w:sz w:val="20"/>
          <w:szCs w:val="21"/>
          <w:u w:val="single"/>
        </w:rPr>
        <w:t>Email</w:t>
      </w:r>
      <w:r w:rsidR="00BA14C9">
        <w:rPr>
          <w:rFonts w:ascii="Calibri" w:hAnsi="Calibri"/>
          <w:b/>
          <w:color w:val="000000"/>
          <w:sz w:val="20"/>
          <w:szCs w:val="21"/>
          <w:u w:val="single"/>
        </w:rPr>
        <w:t xml:space="preserve"> and </w:t>
      </w:r>
      <w:r w:rsidR="00BA14C9" w:rsidRPr="00BA14C9">
        <w:rPr>
          <w:rFonts w:ascii="Calibri" w:hAnsi="Calibri"/>
          <w:b/>
          <w:color w:val="000000"/>
          <w:sz w:val="20"/>
          <w:szCs w:val="21"/>
          <w:u w:val="single"/>
        </w:rPr>
        <w:t>texting</w:t>
      </w:r>
      <w:r w:rsidRPr="00BA14C9">
        <w:rPr>
          <w:rFonts w:ascii="Calibri" w:hAnsi="Calibri"/>
          <w:b/>
          <w:i/>
          <w:color w:val="000000"/>
          <w:sz w:val="20"/>
          <w:szCs w:val="21"/>
          <w:u w:val="single"/>
        </w:rPr>
        <w:t xml:space="preserve"> </w:t>
      </w:r>
      <w:r w:rsidR="00BA14C9" w:rsidRPr="00BA14C9">
        <w:rPr>
          <w:rFonts w:ascii="Calibri" w:hAnsi="Calibri"/>
          <w:b/>
          <w:color w:val="000000"/>
          <w:sz w:val="20"/>
          <w:szCs w:val="21"/>
          <w:u w:val="single"/>
        </w:rPr>
        <w:t>are not</w:t>
      </w:r>
      <w:r w:rsidRPr="00BA14C9">
        <w:rPr>
          <w:rFonts w:ascii="Calibri" w:hAnsi="Calibri"/>
          <w:b/>
          <w:color w:val="000000"/>
          <w:sz w:val="20"/>
          <w:szCs w:val="21"/>
          <w:u w:val="single"/>
        </w:rPr>
        <w:t xml:space="preserve"> </w:t>
      </w:r>
      <w:r w:rsidR="00233DAA">
        <w:rPr>
          <w:rFonts w:ascii="Calibri" w:hAnsi="Calibri"/>
          <w:b/>
          <w:color w:val="000000"/>
          <w:sz w:val="20"/>
          <w:szCs w:val="21"/>
          <w:u w:val="single"/>
        </w:rPr>
        <w:t>secured</w:t>
      </w:r>
      <w:r w:rsidRPr="00BA14C9">
        <w:rPr>
          <w:rFonts w:ascii="Calibri" w:hAnsi="Calibri"/>
          <w:b/>
          <w:color w:val="000000"/>
          <w:sz w:val="20"/>
          <w:szCs w:val="21"/>
          <w:u w:val="single"/>
        </w:rPr>
        <w:t xml:space="preserve"> form</w:t>
      </w:r>
      <w:r w:rsidR="00BA14C9" w:rsidRPr="00BA14C9">
        <w:rPr>
          <w:rFonts w:ascii="Calibri" w:hAnsi="Calibri"/>
          <w:b/>
          <w:color w:val="000000"/>
          <w:sz w:val="20"/>
          <w:szCs w:val="21"/>
          <w:u w:val="single"/>
        </w:rPr>
        <w:t>s</w:t>
      </w:r>
      <w:r w:rsidRPr="00BA14C9">
        <w:rPr>
          <w:rFonts w:ascii="Calibri" w:hAnsi="Calibri"/>
          <w:b/>
          <w:color w:val="000000"/>
          <w:sz w:val="20"/>
          <w:szCs w:val="21"/>
          <w:u w:val="single"/>
        </w:rPr>
        <w:t xml:space="preserve"> of communication</w:t>
      </w:r>
      <w:r>
        <w:rPr>
          <w:rFonts w:ascii="Calibri" w:hAnsi="Calibri"/>
          <w:color w:val="000000"/>
          <w:sz w:val="20"/>
          <w:szCs w:val="21"/>
        </w:rPr>
        <w:t xml:space="preserve">. </w:t>
      </w:r>
      <w:r w:rsidR="00BA14C9">
        <w:rPr>
          <w:rFonts w:ascii="Calibri" w:hAnsi="Calibri"/>
          <w:color w:val="000000"/>
          <w:sz w:val="20"/>
          <w:szCs w:val="21"/>
        </w:rPr>
        <w:t xml:space="preserve">The paths they take across the internet are </w:t>
      </w:r>
      <w:r w:rsidR="00F92AF6">
        <w:rPr>
          <w:rFonts w:ascii="Calibri" w:hAnsi="Calibri"/>
          <w:color w:val="000000"/>
          <w:sz w:val="20"/>
          <w:szCs w:val="21"/>
        </w:rPr>
        <w:t>not</w:t>
      </w:r>
      <w:r w:rsidR="00BA14C9">
        <w:rPr>
          <w:rFonts w:ascii="Calibri" w:hAnsi="Calibri"/>
          <w:color w:val="000000"/>
          <w:sz w:val="20"/>
          <w:szCs w:val="21"/>
        </w:rPr>
        <w:t xml:space="preserve"> confidential.</w:t>
      </w:r>
      <w:r>
        <w:rPr>
          <w:rFonts w:ascii="Calibri" w:hAnsi="Calibri"/>
          <w:color w:val="000000"/>
          <w:sz w:val="20"/>
          <w:szCs w:val="21"/>
        </w:rPr>
        <w:t xml:space="preserve"> Please take caution not</w:t>
      </w:r>
      <w:r w:rsidRPr="00E260BF">
        <w:rPr>
          <w:rFonts w:ascii="Calibri" w:hAnsi="Calibri"/>
          <w:color w:val="000000"/>
          <w:sz w:val="20"/>
          <w:szCs w:val="21"/>
        </w:rPr>
        <w:t xml:space="preserve"> to send personal</w:t>
      </w:r>
      <w:r w:rsidR="00233DAA">
        <w:rPr>
          <w:rFonts w:ascii="Calibri" w:hAnsi="Calibri"/>
          <w:color w:val="000000"/>
          <w:sz w:val="20"/>
          <w:szCs w:val="21"/>
        </w:rPr>
        <w:t xml:space="preserve"> health</w:t>
      </w:r>
      <w:r w:rsidRPr="00E260BF">
        <w:rPr>
          <w:rFonts w:ascii="Calibri" w:hAnsi="Calibri"/>
          <w:color w:val="000000"/>
          <w:sz w:val="20"/>
          <w:szCs w:val="21"/>
        </w:rPr>
        <w:t xml:space="preserve"> information via </w:t>
      </w:r>
      <w:r w:rsidR="00233DAA">
        <w:rPr>
          <w:rFonts w:ascii="Calibri" w:hAnsi="Calibri"/>
          <w:color w:val="000000"/>
          <w:sz w:val="20"/>
          <w:szCs w:val="21"/>
        </w:rPr>
        <w:t>the internet</w:t>
      </w:r>
      <w:r>
        <w:rPr>
          <w:rFonts w:ascii="Calibri" w:hAnsi="Calibri"/>
          <w:color w:val="000000"/>
          <w:sz w:val="20"/>
          <w:szCs w:val="21"/>
        </w:rPr>
        <w:t xml:space="preserve">.  If you would </w:t>
      </w:r>
      <w:r w:rsidRPr="00CA2F67">
        <w:rPr>
          <w:rFonts w:ascii="Calibri" w:hAnsi="Calibri"/>
          <w:color w:val="000000"/>
          <w:sz w:val="20"/>
          <w:szCs w:val="21"/>
        </w:rPr>
        <w:t>like to</w:t>
      </w:r>
      <w:r>
        <w:rPr>
          <w:rFonts w:ascii="Calibri" w:hAnsi="Calibri"/>
          <w:color w:val="000000"/>
          <w:sz w:val="20"/>
          <w:szCs w:val="21"/>
        </w:rPr>
        <w:t xml:space="preserve"> </w:t>
      </w:r>
      <w:r w:rsidR="00BA14C9">
        <w:rPr>
          <w:rFonts w:ascii="Calibri" w:hAnsi="Calibri"/>
          <w:color w:val="000000"/>
          <w:sz w:val="20"/>
          <w:szCs w:val="21"/>
        </w:rPr>
        <w:t>receive</w:t>
      </w:r>
      <w:r>
        <w:rPr>
          <w:rFonts w:ascii="Calibri" w:hAnsi="Calibri"/>
          <w:color w:val="000000"/>
          <w:sz w:val="20"/>
          <w:szCs w:val="21"/>
        </w:rPr>
        <w:t xml:space="preserve"> </w:t>
      </w:r>
      <w:r w:rsidRPr="00BA14C9">
        <w:rPr>
          <w:rFonts w:ascii="Calibri" w:hAnsi="Calibri"/>
          <w:i/>
          <w:color w:val="000000"/>
          <w:sz w:val="20"/>
          <w:szCs w:val="21"/>
        </w:rPr>
        <w:t xml:space="preserve">appointment </w:t>
      </w:r>
      <w:r w:rsidR="00BA14C9" w:rsidRPr="00BA14C9">
        <w:rPr>
          <w:rFonts w:ascii="Calibri" w:hAnsi="Calibri"/>
          <w:i/>
          <w:color w:val="000000"/>
          <w:sz w:val="20"/>
          <w:szCs w:val="21"/>
        </w:rPr>
        <w:t>reminders</w:t>
      </w:r>
      <w:r w:rsidR="00233DAA">
        <w:rPr>
          <w:rFonts w:ascii="Calibri" w:hAnsi="Calibri"/>
          <w:color w:val="000000"/>
          <w:sz w:val="20"/>
          <w:szCs w:val="21"/>
        </w:rPr>
        <w:t xml:space="preserve"> </w:t>
      </w:r>
      <w:r w:rsidR="00233DAA" w:rsidRPr="00E260BF">
        <w:rPr>
          <w:rFonts w:ascii="Calibri" w:hAnsi="Calibri"/>
          <w:color w:val="000000"/>
          <w:sz w:val="20"/>
          <w:szCs w:val="21"/>
        </w:rPr>
        <w:t>via email</w:t>
      </w:r>
      <w:r w:rsidR="00233DAA">
        <w:rPr>
          <w:rFonts w:ascii="Calibri" w:hAnsi="Calibri"/>
          <w:color w:val="000000"/>
          <w:sz w:val="20"/>
          <w:szCs w:val="21"/>
        </w:rPr>
        <w:t xml:space="preserve"> or text</w:t>
      </w:r>
      <w:r w:rsidRPr="00233DAA">
        <w:rPr>
          <w:rFonts w:ascii="Calibri" w:hAnsi="Calibri"/>
          <w:color w:val="000000"/>
          <w:sz w:val="20"/>
          <w:szCs w:val="21"/>
        </w:rPr>
        <w:t>,</w:t>
      </w:r>
      <w:r>
        <w:rPr>
          <w:rFonts w:ascii="Calibri" w:hAnsi="Calibri"/>
          <w:color w:val="000000"/>
          <w:sz w:val="20"/>
          <w:szCs w:val="21"/>
        </w:rPr>
        <w:t xml:space="preserve"> ask simple/clarifying questions, or receive resource information, plea</w:t>
      </w:r>
      <w:r w:rsidR="00BA14C9">
        <w:rPr>
          <w:rFonts w:ascii="Calibri" w:hAnsi="Calibri"/>
          <w:color w:val="000000"/>
          <w:sz w:val="20"/>
          <w:szCs w:val="21"/>
        </w:rPr>
        <w:t>se</w:t>
      </w:r>
      <w:r w:rsidR="00233DAA">
        <w:rPr>
          <w:rFonts w:ascii="Calibri" w:hAnsi="Calibri"/>
          <w:color w:val="000000"/>
          <w:sz w:val="20"/>
          <w:szCs w:val="21"/>
        </w:rPr>
        <w:t xml:space="preserve"> initial your consent here. </w:t>
      </w:r>
      <w:r w:rsidR="00233DAA">
        <w:rPr>
          <w:rFonts w:ascii="Calibri" w:hAnsi="Calibri"/>
          <w:color w:val="000000"/>
          <w:sz w:val="20"/>
          <w:szCs w:val="21"/>
        </w:rPr>
        <w:tab/>
      </w:r>
      <w:r w:rsidR="00233DAA">
        <w:rPr>
          <w:rFonts w:ascii="Calibri" w:hAnsi="Calibri"/>
          <w:color w:val="000000"/>
          <w:sz w:val="20"/>
          <w:szCs w:val="21"/>
        </w:rPr>
        <w:tab/>
      </w:r>
      <w:r w:rsidR="00233DAA">
        <w:rPr>
          <w:rFonts w:ascii="Calibri" w:hAnsi="Calibri"/>
          <w:color w:val="000000"/>
          <w:sz w:val="20"/>
          <w:szCs w:val="21"/>
        </w:rPr>
        <w:tab/>
      </w:r>
      <w:r w:rsidR="00BA14C9">
        <w:rPr>
          <w:rFonts w:ascii="Calibri" w:hAnsi="Calibri"/>
          <w:color w:val="000000"/>
          <w:sz w:val="20"/>
          <w:szCs w:val="21"/>
        </w:rPr>
        <w:tab/>
      </w:r>
      <w:r w:rsidR="00BA14C9">
        <w:rPr>
          <w:rFonts w:ascii="Calibri" w:hAnsi="Calibri"/>
          <w:color w:val="000000"/>
          <w:sz w:val="20"/>
          <w:szCs w:val="21"/>
        </w:rPr>
        <w:tab/>
      </w:r>
      <w:r w:rsidR="00233DAA">
        <w:rPr>
          <w:rFonts w:ascii="Calibri" w:hAnsi="Calibri"/>
          <w:color w:val="000000"/>
          <w:sz w:val="20"/>
          <w:szCs w:val="21"/>
        </w:rPr>
        <w:tab/>
      </w:r>
      <w:r w:rsidR="00BA14C9">
        <w:rPr>
          <w:rFonts w:ascii="Calibri" w:hAnsi="Calibri"/>
          <w:color w:val="000000"/>
          <w:sz w:val="20"/>
          <w:szCs w:val="21"/>
        </w:rPr>
        <w:tab/>
      </w:r>
      <w:r w:rsidR="00BA14C9">
        <w:rPr>
          <w:rFonts w:ascii="Calibri" w:hAnsi="Calibri"/>
          <w:color w:val="000000"/>
          <w:sz w:val="20"/>
          <w:szCs w:val="21"/>
        </w:rPr>
        <w:tab/>
      </w:r>
      <w:r w:rsidR="00BA14C9">
        <w:rPr>
          <w:rFonts w:ascii="Calibri" w:hAnsi="Calibri"/>
          <w:color w:val="000000"/>
          <w:sz w:val="20"/>
          <w:szCs w:val="21"/>
        </w:rPr>
        <w:tab/>
      </w:r>
      <w:r w:rsidR="00BA14C9">
        <w:rPr>
          <w:rFonts w:ascii="Calibri" w:hAnsi="Calibri"/>
          <w:color w:val="000000"/>
          <w:sz w:val="20"/>
          <w:szCs w:val="21"/>
        </w:rPr>
        <w:tab/>
        <w:t xml:space="preserve">       </w:t>
      </w:r>
      <w:r w:rsidRPr="00BA14C9">
        <w:rPr>
          <w:rFonts w:ascii="Calibri" w:hAnsi="Calibri"/>
          <w:color w:val="000000"/>
          <w:sz w:val="20"/>
          <w:szCs w:val="21"/>
          <w:highlight w:val="yellow"/>
        </w:rPr>
        <w:t>YES</w:t>
      </w:r>
      <w:r>
        <w:rPr>
          <w:rFonts w:ascii="Calibri" w:hAnsi="Calibri"/>
          <w:color w:val="000000"/>
          <w:sz w:val="20"/>
          <w:szCs w:val="21"/>
        </w:rPr>
        <w:t>_______</w:t>
      </w:r>
    </w:p>
    <w:p w:rsidR="00BA14C9" w:rsidRPr="003F7899" w:rsidRDefault="00CA2F67"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Pr>
          <w:rFonts w:ascii="Calibri" w:hAnsi="Calibri"/>
          <w:color w:val="000000"/>
          <w:sz w:val="20"/>
          <w:szCs w:val="21"/>
        </w:rPr>
        <w:tab/>
      </w:r>
      <w:r w:rsidRPr="00CA2F67">
        <w:rPr>
          <w:rFonts w:ascii="Calibri" w:hAnsi="Calibri"/>
          <w:color w:val="000000"/>
          <w:sz w:val="20"/>
          <w:szCs w:val="21"/>
          <w:highlight w:val="yellow"/>
        </w:rPr>
        <w:t>Initials</w:t>
      </w:r>
    </w:p>
    <w:p w:rsidR="003F7899" w:rsidRDefault="003F789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3F7899" w:rsidRDefault="003F789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I accept, understand and agree to abide by the contents and terms of this agreement and further, consent to participate in evaluation and/or treatment. I understand that I may withdraw from treatment at any time.</w:t>
      </w:r>
    </w:p>
    <w:p w:rsidR="00D8595C" w:rsidRDefault="00D8595C"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EB1FD7"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 xml:space="preserve">Print name: </w:t>
      </w:r>
      <w:r w:rsidR="00D8595C">
        <w:rPr>
          <w:rFonts w:ascii="Calibri" w:hAnsi="Calibri"/>
          <w:color w:val="000000"/>
          <w:sz w:val="20"/>
          <w:szCs w:val="21"/>
        </w:rPr>
        <w:t xml:space="preserve"> </w:t>
      </w:r>
      <w:r w:rsidR="00950378" w:rsidRPr="0037636A">
        <w:rPr>
          <w:rFonts w:ascii="Calibri" w:hAnsi="Calibri"/>
          <w:color w:val="000000"/>
          <w:sz w:val="20"/>
          <w:szCs w:val="21"/>
        </w:rPr>
        <w:t>___________________________</w:t>
      </w:r>
      <w:r>
        <w:rPr>
          <w:rFonts w:ascii="Calibri" w:hAnsi="Calibri"/>
          <w:color w:val="000000"/>
          <w:sz w:val="20"/>
          <w:szCs w:val="21"/>
        </w:rPr>
        <w:t xml:space="preserve">  </w:t>
      </w:r>
      <w:r w:rsidR="008008FF">
        <w:rPr>
          <w:rFonts w:ascii="Calibri" w:hAnsi="Calibri"/>
          <w:color w:val="000000"/>
          <w:sz w:val="20"/>
          <w:szCs w:val="21"/>
        </w:rPr>
        <w:t>Parent/guardian</w:t>
      </w:r>
      <w:r>
        <w:rPr>
          <w:rFonts w:ascii="Calibri" w:hAnsi="Calibri"/>
          <w:color w:val="000000"/>
          <w:sz w:val="20"/>
          <w:szCs w:val="21"/>
        </w:rPr>
        <w:t xml:space="preserve"> name (if </w:t>
      </w:r>
      <w:r w:rsidR="008008FF">
        <w:rPr>
          <w:rFonts w:ascii="Calibri" w:hAnsi="Calibri"/>
          <w:color w:val="000000"/>
          <w:sz w:val="20"/>
          <w:szCs w:val="21"/>
        </w:rPr>
        <w:t>minor</w:t>
      </w:r>
      <w:r>
        <w:rPr>
          <w:rFonts w:ascii="Calibri" w:hAnsi="Calibri"/>
          <w:color w:val="000000"/>
          <w:sz w:val="20"/>
          <w:szCs w:val="21"/>
        </w:rPr>
        <w:t>)</w:t>
      </w:r>
      <w:r w:rsidR="008008FF">
        <w:rPr>
          <w:rFonts w:ascii="Calibri" w:hAnsi="Calibri"/>
          <w:color w:val="000000"/>
          <w:sz w:val="20"/>
          <w:szCs w:val="21"/>
        </w:rPr>
        <w:t>: ____________________________</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Signature:</w:t>
      </w:r>
      <w:r w:rsidR="00D8595C">
        <w:rPr>
          <w:rFonts w:ascii="Calibri" w:hAnsi="Calibri"/>
          <w:color w:val="000000"/>
          <w:sz w:val="20"/>
          <w:szCs w:val="21"/>
        </w:rPr>
        <w:t xml:space="preserve">  </w:t>
      </w:r>
      <w:r w:rsidRPr="0037636A">
        <w:rPr>
          <w:rFonts w:ascii="Calibri" w:hAnsi="Calibri"/>
          <w:color w:val="000000"/>
          <w:sz w:val="20"/>
          <w:szCs w:val="21"/>
        </w:rPr>
        <w:t>_________________________</w:t>
      </w:r>
      <w:r w:rsidR="00EB1FD7">
        <w:rPr>
          <w:rFonts w:ascii="Calibri" w:hAnsi="Calibri"/>
          <w:color w:val="000000"/>
          <w:sz w:val="20"/>
          <w:szCs w:val="21"/>
        </w:rPr>
        <w:t xml:space="preserve">___  </w:t>
      </w:r>
      <w:r w:rsidR="008008FF">
        <w:rPr>
          <w:rFonts w:ascii="Calibri" w:hAnsi="Calibri"/>
          <w:color w:val="000000"/>
          <w:sz w:val="20"/>
          <w:szCs w:val="21"/>
        </w:rPr>
        <w:t xml:space="preserve">Parent/guardian </w:t>
      </w:r>
      <w:r w:rsidR="00EB1FD7">
        <w:rPr>
          <w:rFonts w:ascii="Calibri" w:hAnsi="Calibri"/>
          <w:color w:val="000000"/>
          <w:sz w:val="20"/>
          <w:szCs w:val="21"/>
        </w:rPr>
        <w:t xml:space="preserve">signature (if </w:t>
      </w:r>
      <w:r w:rsidR="008008FF">
        <w:rPr>
          <w:rFonts w:ascii="Calibri" w:hAnsi="Calibri"/>
          <w:color w:val="000000"/>
          <w:sz w:val="20"/>
          <w:szCs w:val="21"/>
        </w:rPr>
        <w:t>minor</w:t>
      </w:r>
      <w:r w:rsidR="00EB1FD7">
        <w:rPr>
          <w:rFonts w:ascii="Calibri" w:hAnsi="Calibri"/>
          <w:color w:val="000000"/>
          <w:sz w:val="20"/>
          <w:szCs w:val="21"/>
        </w:rPr>
        <w:t>):</w:t>
      </w:r>
      <w:r w:rsidR="00D8595C">
        <w:rPr>
          <w:rFonts w:ascii="Calibri" w:hAnsi="Calibri"/>
          <w:color w:val="000000"/>
          <w:sz w:val="20"/>
          <w:szCs w:val="21"/>
        </w:rPr>
        <w:t xml:space="preserve"> </w:t>
      </w:r>
      <w:r w:rsidR="007B3499">
        <w:rPr>
          <w:rFonts w:ascii="Calibri" w:hAnsi="Calibri"/>
          <w:color w:val="000000"/>
          <w:sz w:val="20"/>
          <w:szCs w:val="21"/>
        </w:rPr>
        <w:t>_______________</w:t>
      </w:r>
      <w:r w:rsidR="00847019">
        <w:rPr>
          <w:rFonts w:ascii="Calibri" w:hAnsi="Calibri"/>
          <w:color w:val="000000"/>
          <w:sz w:val="20"/>
          <w:szCs w:val="21"/>
        </w:rPr>
        <w:t>______</w:t>
      </w:r>
      <w:r w:rsidR="008008FF">
        <w:rPr>
          <w:rFonts w:ascii="Calibri" w:hAnsi="Calibri"/>
          <w:color w:val="000000"/>
          <w:sz w:val="20"/>
          <w:szCs w:val="21"/>
        </w:rPr>
        <w:t>__</w:t>
      </w:r>
      <w:r w:rsidR="00847019">
        <w:rPr>
          <w:rFonts w:ascii="Calibri" w:hAnsi="Calibri"/>
          <w:color w:val="000000"/>
          <w:sz w:val="20"/>
          <w:szCs w:val="21"/>
        </w:rPr>
        <w:t>_</w:t>
      </w:r>
      <w:r w:rsidR="00EB1FD7">
        <w:rPr>
          <w:rFonts w:ascii="Calibri" w:hAnsi="Calibri"/>
          <w:color w:val="000000"/>
          <w:sz w:val="20"/>
          <w:szCs w:val="21"/>
        </w:rPr>
        <w:t>_</w:t>
      </w:r>
    </w:p>
    <w:p w:rsidR="00950378"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p>
    <w:p w:rsidR="001A66BE"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sidRPr="0037636A">
        <w:rPr>
          <w:rFonts w:ascii="Calibri" w:hAnsi="Calibri"/>
          <w:color w:val="000000"/>
          <w:sz w:val="20"/>
          <w:szCs w:val="21"/>
        </w:rPr>
        <w:t>Therapist:</w:t>
      </w:r>
      <w:r w:rsidR="00D8595C">
        <w:rPr>
          <w:rFonts w:ascii="Calibri" w:hAnsi="Calibri"/>
          <w:color w:val="000000"/>
          <w:sz w:val="20"/>
          <w:szCs w:val="21"/>
        </w:rPr>
        <w:t xml:space="preserve">  </w:t>
      </w:r>
      <w:r w:rsidRPr="0037636A">
        <w:rPr>
          <w:rFonts w:ascii="Calibri" w:hAnsi="Calibri"/>
          <w:color w:val="000000"/>
          <w:sz w:val="20"/>
          <w:szCs w:val="21"/>
        </w:rPr>
        <w:t>______________________________</w:t>
      </w:r>
      <w:r w:rsidR="007B3499">
        <w:rPr>
          <w:rFonts w:ascii="Calibri" w:hAnsi="Calibri"/>
          <w:color w:val="000000"/>
          <w:sz w:val="20"/>
          <w:szCs w:val="21"/>
        </w:rPr>
        <w:t>___________</w:t>
      </w:r>
      <w:r w:rsidR="007B3499">
        <w:rPr>
          <w:rFonts w:ascii="Calibri" w:hAnsi="Calibri"/>
          <w:color w:val="000000"/>
          <w:sz w:val="20"/>
          <w:szCs w:val="21"/>
        </w:rPr>
        <w:tab/>
      </w:r>
      <w:r w:rsidR="00D8595C">
        <w:rPr>
          <w:rFonts w:ascii="Calibri" w:hAnsi="Calibri"/>
          <w:color w:val="000000"/>
          <w:sz w:val="20"/>
          <w:szCs w:val="21"/>
        </w:rPr>
        <w:tab/>
      </w:r>
      <w:r w:rsidR="00CA2F67">
        <w:rPr>
          <w:rFonts w:ascii="Calibri" w:hAnsi="Calibri"/>
          <w:color w:val="000000"/>
          <w:sz w:val="20"/>
          <w:szCs w:val="21"/>
        </w:rPr>
        <w:tab/>
      </w:r>
      <w:r w:rsidR="00CA2F67">
        <w:rPr>
          <w:rFonts w:ascii="Calibri" w:hAnsi="Calibri"/>
          <w:color w:val="000000"/>
          <w:sz w:val="20"/>
          <w:szCs w:val="21"/>
        </w:rPr>
        <w:tab/>
      </w:r>
      <w:r w:rsidR="00D8595C">
        <w:rPr>
          <w:rFonts w:ascii="Calibri" w:hAnsi="Calibri"/>
          <w:color w:val="000000"/>
          <w:sz w:val="20"/>
          <w:szCs w:val="21"/>
        </w:rPr>
        <w:t xml:space="preserve"> </w:t>
      </w:r>
      <w:r w:rsidR="007B3499">
        <w:rPr>
          <w:rFonts w:ascii="Calibri" w:hAnsi="Calibri"/>
          <w:color w:val="000000"/>
          <w:sz w:val="20"/>
          <w:szCs w:val="21"/>
        </w:rPr>
        <w:t>Date:</w:t>
      </w:r>
      <w:r w:rsidR="00D8595C">
        <w:rPr>
          <w:rFonts w:ascii="Calibri" w:hAnsi="Calibri"/>
          <w:color w:val="000000"/>
          <w:sz w:val="20"/>
          <w:szCs w:val="21"/>
        </w:rPr>
        <w:t xml:space="preserve"> </w:t>
      </w:r>
      <w:r w:rsidR="007B3499">
        <w:rPr>
          <w:rFonts w:ascii="Calibri" w:hAnsi="Calibri"/>
          <w:color w:val="000000"/>
          <w:sz w:val="20"/>
          <w:szCs w:val="21"/>
        </w:rPr>
        <w:t>_____________</w:t>
      </w:r>
      <w:r w:rsidR="00D8595C">
        <w:rPr>
          <w:rFonts w:ascii="Calibri" w:hAnsi="Calibri"/>
          <w:color w:val="000000"/>
          <w:sz w:val="20"/>
          <w:szCs w:val="21"/>
        </w:rPr>
        <w:t>_</w:t>
      </w:r>
      <w:r w:rsidR="00CA2F67">
        <w:rPr>
          <w:rFonts w:ascii="Calibri" w:hAnsi="Calibri"/>
          <w:color w:val="000000"/>
          <w:sz w:val="20"/>
          <w:szCs w:val="21"/>
        </w:rPr>
        <w:t>______</w:t>
      </w:r>
      <w:r w:rsidR="00D8595C">
        <w:rPr>
          <w:rFonts w:ascii="Calibri" w:hAnsi="Calibri"/>
          <w:color w:val="000000"/>
          <w:sz w:val="20"/>
          <w:szCs w:val="21"/>
        </w:rPr>
        <w:t>_</w:t>
      </w:r>
    </w:p>
    <w:p w:rsidR="001A66BE" w:rsidRDefault="001A66BE"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1"/>
        </w:rPr>
      </w:pPr>
      <w:r>
        <w:rPr>
          <w:rFonts w:ascii="Calibri" w:hAnsi="Calibri"/>
          <w:color w:val="000000"/>
          <w:sz w:val="20"/>
          <w:szCs w:val="21"/>
        </w:rPr>
        <w:tab/>
      </w:r>
      <w:r>
        <w:rPr>
          <w:rFonts w:ascii="Calibri" w:hAnsi="Calibri"/>
          <w:color w:val="000000"/>
          <w:sz w:val="20"/>
          <w:szCs w:val="21"/>
        </w:rPr>
        <w:tab/>
        <w:t>Katie Walker, LPC</w:t>
      </w:r>
      <w:r w:rsidR="00D8595C">
        <w:rPr>
          <w:rFonts w:ascii="Calibri" w:hAnsi="Calibri"/>
          <w:color w:val="000000"/>
          <w:sz w:val="20"/>
          <w:szCs w:val="21"/>
        </w:rPr>
        <w:t>, NCC</w:t>
      </w:r>
    </w:p>
    <w:p w:rsidR="00BA14C9" w:rsidRDefault="00BA14C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p>
    <w:p w:rsidR="00BA14C9" w:rsidRDefault="00BA14C9"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p>
    <w:p w:rsidR="008A7691" w:rsidRPr="0037636A" w:rsidRDefault="00950378" w:rsidP="009503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olor w:val="000000"/>
          <w:sz w:val="20"/>
          <w:szCs w:val="20"/>
        </w:rPr>
      </w:pPr>
      <w:r w:rsidRPr="0037636A">
        <w:rPr>
          <w:rFonts w:ascii="Calibri" w:hAnsi="Calibri"/>
          <w:color w:val="000000"/>
          <w:sz w:val="20"/>
          <w:szCs w:val="20"/>
        </w:rPr>
        <w:t>Page 2 of 2</w:t>
      </w:r>
    </w:p>
    <w:sectPr w:rsidR="008A7691" w:rsidRPr="0037636A" w:rsidSect="007277C1">
      <w:footerReference w:type="default" r:id="rId8"/>
      <w:pgSz w:w="12240" w:h="15840"/>
      <w:pgMar w:top="720" w:right="1440" w:bottom="720" w:left="144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98E" w:rsidRDefault="0045798E" w:rsidP="00195B98">
      <w:r>
        <w:separator/>
      </w:r>
    </w:p>
  </w:endnote>
  <w:endnote w:type="continuationSeparator" w:id="1">
    <w:p w:rsidR="0045798E" w:rsidRDefault="0045798E" w:rsidP="00195B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B98" w:rsidRPr="00195B98" w:rsidRDefault="00195B98">
    <w:pPr>
      <w:pStyle w:val="Footer"/>
      <w:rPr>
        <w:sz w:val="10"/>
        <w:szCs w:val="10"/>
      </w:rPr>
    </w:pPr>
    <w:r>
      <w:rPr>
        <w:sz w:val="10"/>
        <w:szCs w:val="10"/>
      </w:rPr>
      <w:tab/>
    </w:r>
    <w:r>
      <w:rPr>
        <w:sz w:val="10"/>
        <w:szCs w:val="10"/>
      </w:rPr>
      <w:tab/>
    </w:r>
    <w:r>
      <w:rPr>
        <w:sz w:val="10"/>
        <w:szCs w:val="10"/>
      </w:rPr>
      <w:tab/>
    </w:r>
    <w:r w:rsidR="003F7899">
      <w:rPr>
        <w:sz w:val="10"/>
        <w:szCs w:val="10"/>
        <w:lang w:val="en-US"/>
      </w:rPr>
      <w:t>3/19</w:t>
    </w:r>
  </w:p>
  <w:p w:rsidR="00195B98" w:rsidRDefault="00195B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98E" w:rsidRDefault="0045798E" w:rsidP="00195B98">
      <w:r>
        <w:separator/>
      </w:r>
    </w:p>
  </w:footnote>
  <w:footnote w:type="continuationSeparator" w:id="1">
    <w:p w:rsidR="0045798E" w:rsidRDefault="0045798E" w:rsidP="00195B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C301A"/>
    <w:multiLevelType w:val="hybridMultilevel"/>
    <w:tmpl w:val="45D20BBC"/>
    <w:lvl w:ilvl="0" w:tplc="04090001">
      <w:start w:val="1"/>
      <w:numFmt w:val="bullet"/>
      <w:lvlText w:val=""/>
      <w:lvlJc w:val="left"/>
      <w:pPr>
        <w:ind w:left="920" w:hanging="360"/>
      </w:pPr>
      <w:rPr>
        <w:rFonts w:ascii="Symbol" w:hAnsi="Symbol" w:hint="default"/>
      </w:rPr>
    </w:lvl>
    <w:lvl w:ilvl="1" w:tplc="04090003">
      <w:start w:val="1"/>
      <w:numFmt w:val="bullet"/>
      <w:lvlText w:val="o"/>
      <w:lvlJc w:val="left"/>
      <w:pPr>
        <w:ind w:left="1640" w:hanging="360"/>
      </w:pPr>
      <w:rPr>
        <w:rFonts w:ascii="Courier New" w:hAnsi="Courier New" w:hint="default"/>
      </w:rPr>
    </w:lvl>
    <w:lvl w:ilvl="2" w:tplc="04090005">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stylePaneSortMethod w:val="0000"/>
  <w:defaultTabStop w:val="720"/>
  <w:drawingGridHorizontalSpacing w:val="120"/>
  <w:drawingGridVerticalSpacing w:val="360"/>
  <w:displayHorizontalDrawingGridEvery w:val="0"/>
  <w:displayVerticalDrawingGridEvery w:val="0"/>
  <w:characterSpacingControl w:val="doNotCompress"/>
  <w:footnotePr>
    <w:footnote w:id="0"/>
    <w:footnote w:id="1"/>
  </w:footnotePr>
  <w:endnotePr>
    <w:endnote w:id="0"/>
    <w:endnote w:id="1"/>
  </w:endnotePr>
  <w:compat/>
  <w:rsids>
    <w:rsidRoot w:val="00E67A79"/>
    <w:rsid w:val="000036A2"/>
    <w:rsid w:val="00060733"/>
    <w:rsid w:val="001337CA"/>
    <w:rsid w:val="0018522E"/>
    <w:rsid w:val="00195B98"/>
    <w:rsid w:val="001A2CCB"/>
    <w:rsid w:val="001A66BE"/>
    <w:rsid w:val="00222DB4"/>
    <w:rsid w:val="00233DAA"/>
    <w:rsid w:val="002B27ED"/>
    <w:rsid w:val="003034FF"/>
    <w:rsid w:val="00326794"/>
    <w:rsid w:val="003F7899"/>
    <w:rsid w:val="0045798E"/>
    <w:rsid w:val="00493624"/>
    <w:rsid w:val="004A79AF"/>
    <w:rsid w:val="00500AAD"/>
    <w:rsid w:val="005924D4"/>
    <w:rsid w:val="005F0C41"/>
    <w:rsid w:val="00640038"/>
    <w:rsid w:val="00651479"/>
    <w:rsid w:val="00651A7F"/>
    <w:rsid w:val="007277C1"/>
    <w:rsid w:val="00765E1D"/>
    <w:rsid w:val="007A1547"/>
    <w:rsid w:val="007A3429"/>
    <w:rsid w:val="007B3499"/>
    <w:rsid w:val="008006AC"/>
    <w:rsid w:val="008008FF"/>
    <w:rsid w:val="00847019"/>
    <w:rsid w:val="008628F8"/>
    <w:rsid w:val="008A7691"/>
    <w:rsid w:val="00950378"/>
    <w:rsid w:val="00A55A7A"/>
    <w:rsid w:val="00B92B21"/>
    <w:rsid w:val="00BA14C9"/>
    <w:rsid w:val="00C83F8A"/>
    <w:rsid w:val="00CA2F67"/>
    <w:rsid w:val="00CA6A81"/>
    <w:rsid w:val="00CC71F9"/>
    <w:rsid w:val="00D8595C"/>
    <w:rsid w:val="00E260BF"/>
    <w:rsid w:val="00EB1FD7"/>
    <w:rsid w:val="00F92AF6"/>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E3C8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lorfulList-Accent1">
    <w:name w:val="Colorful List Accent 1"/>
    <w:basedOn w:val="Normal"/>
    <w:uiPriority w:val="34"/>
    <w:qFormat/>
    <w:rsid w:val="002E323B"/>
    <w:pPr>
      <w:ind w:left="720"/>
      <w:contextualSpacing/>
    </w:pPr>
  </w:style>
  <w:style w:type="paragraph" w:styleId="Header">
    <w:name w:val="header"/>
    <w:basedOn w:val="Normal"/>
    <w:link w:val="HeaderChar"/>
    <w:uiPriority w:val="99"/>
    <w:unhideWhenUsed/>
    <w:rsid w:val="00195B98"/>
    <w:pPr>
      <w:tabs>
        <w:tab w:val="center" w:pos="4680"/>
        <w:tab w:val="right" w:pos="9360"/>
      </w:tabs>
    </w:pPr>
    <w:rPr>
      <w:lang/>
    </w:rPr>
  </w:style>
  <w:style w:type="character" w:customStyle="1" w:styleId="HeaderChar">
    <w:name w:val="Header Char"/>
    <w:link w:val="Header"/>
    <w:uiPriority w:val="99"/>
    <w:rsid w:val="00195B98"/>
    <w:rPr>
      <w:sz w:val="24"/>
      <w:szCs w:val="24"/>
    </w:rPr>
  </w:style>
  <w:style w:type="paragraph" w:styleId="Footer">
    <w:name w:val="footer"/>
    <w:basedOn w:val="Normal"/>
    <w:link w:val="FooterChar"/>
    <w:uiPriority w:val="99"/>
    <w:unhideWhenUsed/>
    <w:rsid w:val="00195B98"/>
    <w:pPr>
      <w:tabs>
        <w:tab w:val="center" w:pos="4680"/>
        <w:tab w:val="right" w:pos="9360"/>
      </w:tabs>
    </w:pPr>
    <w:rPr>
      <w:lang/>
    </w:rPr>
  </w:style>
  <w:style w:type="character" w:customStyle="1" w:styleId="FooterChar">
    <w:name w:val="Footer Char"/>
    <w:link w:val="Footer"/>
    <w:uiPriority w:val="99"/>
    <w:rsid w:val="00195B98"/>
    <w:rPr>
      <w:sz w:val="24"/>
      <w:szCs w:val="24"/>
    </w:rPr>
  </w:style>
  <w:style w:type="paragraph" w:styleId="BalloonText">
    <w:name w:val="Balloon Text"/>
    <w:basedOn w:val="Normal"/>
    <w:link w:val="BalloonTextChar"/>
    <w:uiPriority w:val="99"/>
    <w:semiHidden/>
    <w:unhideWhenUsed/>
    <w:rsid w:val="00195B98"/>
    <w:rPr>
      <w:rFonts w:ascii="Tahoma" w:hAnsi="Tahoma"/>
      <w:sz w:val="16"/>
      <w:szCs w:val="16"/>
      <w:lang/>
    </w:rPr>
  </w:style>
  <w:style w:type="character" w:customStyle="1" w:styleId="BalloonTextChar">
    <w:name w:val="Balloon Text Char"/>
    <w:link w:val="BalloonText"/>
    <w:uiPriority w:val="99"/>
    <w:semiHidden/>
    <w:rsid w:val="00195B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874CB-DEFE-4494-8446-EA951B40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Jeannine Liebmann</dc:creator>
  <cp:lastModifiedBy>Waypoint</cp:lastModifiedBy>
  <cp:revision>2</cp:revision>
  <cp:lastPrinted>2017-06-13T22:00:00Z</cp:lastPrinted>
  <dcterms:created xsi:type="dcterms:W3CDTF">2019-03-06T21:47:00Z</dcterms:created>
  <dcterms:modified xsi:type="dcterms:W3CDTF">2019-03-06T21:47:00Z</dcterms:modified>
</cp:coreProperties>
</file>